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2821E" w14:textId="77777777" w:rsidR="0019404F" w:rsidRDefault="0019404F" w:rsidP="00C354F1">
      <w:pPr>
        <w:pStyle w:val="acte"/>
        <w:tabs>
          <w:tab w:val="left" w:pos="2250"/>
        </w:tabs>
      </w:pPr>
    </w:p>
    <w:p w14:paraId="19D4FA46" w14:textId="4864E2E7" w:rsidR="00000000" w:rsidRPr="00B840F4" w:rsidRDefault="001675E5" w:rsidP="00A2487F">
      <w:pPr>
        <w:pStyle w:val="Titre2"/>
        <w:spacing w:line="360" w:lineRule="auto"/>
        <w:ind w:right="-2"/>
        <w:jc w:val="center"/>
        <w:rPr>
          <w:rFonts w:ascii="Maiandra GD" w:hAnsi="Maiandra GD"/>
          <w:b w:val="0"/>
          <w:i/>
          <w:color w:val="000080"/>
          <w:spacing w:val="10"/>
          <w:sz w:val="20"/>
          <w:szCs w:val="20"/>
          <w:u w:val="none"/>
        </w:rPr>
      </w:pPr>
      <w:r w:rsidRPr="001675E5">
        <w:rPr>
          <w:rFonts w:ascii="Maiandra GD" w:hAnsi="Maiandra GD"/>
          <w:color w:val="000080"/>
          <w:spacing w:val="50"/>
          <w:sz w:val="3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DECLARATION</w:t>
      </w:r>
      <w:r w:rsidR="00646517" w:rsidRPr="001675E5">
        <w:rPr>
          <w:rFonts w:ascii="Maiandra GD" w:hAnsi="Maiandra GD"/>
          <w:color w:val="000080"/>
          <w:spacing w:val="50"/>
          <w:sz w:val="3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SUR L’HONNEUR</w:t>
      </w:r>
      <w:r w:rsidR="00646517" w:rsidRPr="001675E5">
        <w:rPr>
          <w:rFonts w:ascii="Maiandra GD" w:hAnsi="Maiandra GD"/>
          <w:color w:val="000080"/>
          <w:spacing w:val="50"/>
          <w:sz w:val="3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646517" w:rsidRPr="00B840F4">
        <w:rPr>
          <w:rFonts w:ascii="Maiandra GD" w:hAnsi="Maiandra GD"/>
          <w:b w:val="0"/>
          <w:i/>
          <w:color w:val="000080"/>
          <w:spacing w:val="10"/>
          <w:sz w:val="20"/>
          <w:szCs w:val="20"/>
          <w:u w:val="none"/>
        </w:rPr>
        <w:t>Article 27</w:t>
      </w:r>
      <w:r w:rsidR="00646517">
        <w:rPr>
          <w:rFonts w:ascii="Maiandra GD" w:hAnsi="Maiandra GD"/>
          <w:b w:val="0"/>
          <w:i/>
          <w:color w:val="000080"/>
          <w:spacing w:val="10"/>
          <w:sz w:val="20"/>
          <w:szCs w:val="20"/>
          <w:u w:val="none"/>
        </w:rPr>
        <w:t>2</w:t>
      </w:r>
      <w:r w:rsidR="00646517" w:rsidRPr="00B840F4">
        <w:rPr>
          <w:rFonts w:ascii="Maiandra GD" w:hAnsi="Maiandra GD"/>
          <w:b w:val="0"/>
          <w:i/>
          <w:color w:val="000080"/>
          <w:spacing w:val="10"/>
          <w:sz w:val="20"/>
          <w:szCs w:val="20"/>
          <w:u w:val="none"/>
        </w:rPr>
        <w:t xml:space="preserve"> du Code Civil</w:t>
      </w:r>
    </w:p>
    <w:p w14:paraId="1A92144B" w14:textId="77777777" w:rsidR="00000000" w:rsidRPr="00B840F4" w:rsidRDefault="00000000" w:rsidP="00B840F4">
      <w:pPr>
        <w:spacing w:line="360" w:lineRule="auto"/>
        <w:jc w:val="both"/>
        <w:rPr>
          <w:rFonts w:ascii="Maiandra GD" w:hAnsi="Maiandra GD"/>
        </w:rPr>
      </w:pPr>
    </w:p>
    <w:tbl>
      <w:tblPr>
        <w:tblStyle w:val="Grilledutableau"/>
        <w:tblW w:w="10065" w:type="dxa"/>
        <w:tblInd w:w="-1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7372"/>
        <w:gridCol w:w="2693"/>
      </w:tblGrid>
      <w:tr w:rsidR="00974BF9" w:rsidRPr="00B840F4" w14:paraId="2FAD3940" w14:textId="77777777">
        <w:trPr>
          <w:trHeight w:val="485"/>
        </w:trPr>
        <w:tc>
          <w:tcPr>
            <w:tcW w:w="7372" w:type="dxa"/>
            <w:shd w:val="clear" w:color="auto" w:fill="CCFFFF"/>
            <w:vAlign w:val="center"/>
          </w:tcPr>
          <w:p w14:paraId="712131F2" w14:textId="77777777" w:rsidR="00000000" w:rsidRPr="00B840F4" w:rsidRDefault="00646517" w:rsidP="00897F4B">
            <w:pPr>
              <w:tabs>
                <w:tab w:val="left" w:pos="459"/>
              </w:tabs>
              <w:jc w:val="both"/>
              <w:rPr>
                <w:rFonts w:ascii="Maiandra GD" w:hAnsi="Maiandra GD"/>
                <w:b/>
              </w:rPr>
            </w:pPr>
            <w:r w:rsidRPr="00B840F4">
              <w:rPr>
                <w:rFonts w:ascii="Maiandra GD" w:hAnsi="Maiandra GD"/>
                <w:b/>
                <w:color w:val="000080"/>
                <w:sz w:val="20"/>
                <w:szCs w:val="20"/>
              </w:rPr>
              <w:t xml:space="preserve">I - </w:t>
            </w:r>
            <w:r w:rsidRPr="00B840F4">
              <w:rPr>
                <w:rFonts w:ascii="Maiandra GD" w:hAnsi="Maiandra GD"/>
                <w:b/>
                <w:color w:val="000080"/>
                <w:sz w:val="20"/>
                <w:szCs w:val="20"/>
              </w:rPr>
              <w:tab/>
              <w:t>RESSOURCES ET REVENUS</w:t>
            </w:r>
            <w:r w:rsidRPr="00B840F4">
              <w:rPr>
                <w:rFonts w:ascii="Maiandra GD" w:hAnsi="Maiandra GD"/>
                <w:b/>
                <w:color w:val="000080"/>
                <w:spacing w:val="10"/>
              </w:rPr>
              <w:t xml:space="preserve"> </w:t>
            </w:r>
            <w:r w:rsidRPr="00B840F4">
              <w:rPr>
                <w:rFonts w:ascii="Maiandra GD" w:hAnsi="Maiandra GD"/>
                <w:b/>
                <w:color w:val="000080"/>
                <w:spacing w:val="10"/>
                <w:sz w:val="18"/>
                <w:szCs w:val="18"/>
              </w:rPr>
              <w:t>(base annuelle)</w:t>
            </w:r>
          </w:p>
        </w:tc>
        <w:tc>
          <w:tcPr>
            <w:tcW w:w="2693" w:type="dxa"/>
            <w:shd w:val="clear" w:color="auto" w:fill="CCFFFF"/>
            <w:vAlign w:val="center"/>
          </w:tcPr>
          <w:p w14:paraId="218613AB" w14:textId="77777777" w:rsidR="00000000" w:rsidRPr="00B840F4" w:rsidRDefault="00646517" w:rsidP="00974BF9">
            <w:pPr>
              <w:tabs>
                <w:tab w:val="left" w:pos="459"/>
              </w:tabs>
              <w:jc w:val="center"/>
              <w:rPr>
                <w:rFonts w:ascii="Maiandra GD" w:hAnsi="Maiandra GD"/>
              </w:rPr>
            </w:pPr>
            <w:r w:rsidRPr="00B840F4">
              <w:rPr>
                <w:rFonts w:ascii="Maiandra GD" w:hAnsi="Maiandra GD"/>
                <w:color w:val="000080"/>
                <w:spacing w:val="10"/>
                <w:sz w:val="18"/>
                <w:szCs w:val="18"/>
              </w:rPr>
              <w:t>(montants en euros)</w:t>
            </w:r>
          </w:p>
        </w:tc>
      </w:tr>
      <w:tr w:rsidR="00023150" w:rsidRPr="00B840F4" w14:paraId="571444F0" w14:textId="77777777">
        <w:trPr>
          <w:trHeight w:val="1071"/>
        </w:trPr>
        <w:tc>
          <w:tcPr>
            <w:tcW w:w="7372" w:type="dxa"/>
          </w:tcPr>
          <w:p w14:paraId="237A1395" w14:textId="77777777" w:rsidR="00000000" w:rsidRPr="00B840F4" w:rsidRDefault="00646517" w:rsidP="00A064B2">
            <w:pPr>
              <w:numPr>
                <w:ilvl w:val="0"/>
                <w:numId w:val="5"/>
              </w:numPr>
              <w:spacing w:before="120"/>
              <w:ind w:left="453" w:hanging="357"/>
              <w:rPr>
                <w:rFonts w:ascii="Maiandra GD" w:hAnsi="Maiandra GD"/>
              </w:rPr>
            </w:pPr>
            <w:r w:rsidRPr="00277048">
              <w:rPr>
                <w:rFonts w:ascii="Maiandra GD" w:hAnsi="Maiandra GD"/>
                <w:b/>
                <w:sz w:val="20"/>
                <w:szCs w:val="20"/>
              </w:rPr>
              <w:t>Traitements</w:t>
            </w:r>
            <w:r w:rsidRPr="00B840F4">
              <w:rPr>
                <w:rFonts w:ascii="Maiandra GD" w:hAnsi="Maiandra GD"/>
                <w:sz w:val="20"/>
                <w:szCs w:val="20"/>
              </w:rPr>
              <w:t>, Salaire, droits d’auteur, indemnités journalières, indemnités chômage, primes, indemnités, avantage en nature.</w:t>
            </w:r>
          </w:p>
        </w:tc>
        <w:tc>
          <w:tcPr>
            <w:tcW w:w="2693" w:type="dxa"/>
          </w:tcPr>
          <w:p w14:paraId="1D4E11F9" w14:textId="77777777" w:rsidR="00000000" w:rsidRPr="00B840F4" w:rsidRDefault="00000000" w:rsidP="00A064B2">
            <w:pPr>
              <w:rPr>
                <w:rFonts w:ascii="Maiandra GD" w:hAnsi="Maiandra GD"/>
              </w:rPr>
            </w:pPr>
          </w:p>
        </w:tc>
      </w:tr>
      <w:tr w:rsidR="00023150" w:rsidRPr="00B840F4" w14:paraId="3EA10A57" w14:textId="77777777">
        <w:trPr>
          <w:trHeight w:val="1072"/>
        </w:trPr>
        <w:tc>
          <w:tcPr>
            <w:tcW w:w="7372" w:type="dxa"/>
          </w:tcPr>
          <w:p w14:paraId="3FA58FF7" w14:textId="0BD247CA" w:rsidR="00000000" w:rsidRPr="00B840F4" w:rsidRDefault="00646517" w:rsidP="00A064B2">
            <w:pPr>
              <w:numPr>
                <w:ilvl w:val="0"/>
                <w:numId w:val="5"/>
              </w:numPr>
              <w:spacing w:before="120"/>
              <w:ind w:left="453" w:hanging="357"/>
              <w:rPr>
                <w:rFonts w:ascii="Maiandra GD" w:hAnsi="Maiandra GD"/>
              </w:rPr>
            </w:pPr>
            <w:r w:rsidRPr="00277048">
              <w:rPr>
                <w:rFonts w:ascii="Maiandra GD" w:hAnsi="Maiandra GD"/>
                <w:b/>
                <w:sz w:val="20"/>
                <w:szCs w:val="20"/>
              </w:rPr>
              <w:t>Prestations sociales</w:t>
            </w:r>
            <w:r w:rsidRPr="00B840F4">
              <w:rPr>
                <w:rFonts w:ascii="Maiandra GD" w:hAnsi="Maiandra GD"/>
                <w:sz w:val="20"/>
                <w:szCs w:val="20"/>
              </w:rPr>
              <w:t xml:space="preserve"> (hors prestations familiales), AAH, </w:t>
            </w:r>
            <w:r w:rsidR="000120EE">
              <w:rPr>
                <w:rFonts w:ascii="Maiandra GD" w:hAnsi="Maiandra GD"/>
                <w:sz w:val="20"/>
                <w:szCs w:val="20"/>
              </w:rPr>
              <w:t>RSA</w:t>
            </w:r>
            <w:r w:rsidRPr="00B840F4">
              <w:rPr>
                <w:rFonts w:ascii="Maiandra GD" w:hAnsi="Maiandra GD"/>
                <w:sz w:val="20"/>
                <w:szCs w:val="20"/>
              </w:rPr>
              <w:t>, API…</w:t>
            </w:r>
          </w:p>
          <w:p w14:paraId="4D90DC55" w14:textId="77777777" w:rsidR="00000000" w:rsidRPr="00B840F4" w:rsidRDefault="00646517" w:rsidP="00A064B2">
            <w:pPr>
              <w:tabs>
                <w:tab w:val="left" w:pos="459"/>
              </w:tabs>
              <w:ind w:left="459"/>
              <w:rPr>
                <w:rFonts w:ascii="Maiandra GD" w:hAnsi="Maiandra GD"/>
              </w:rPr>
            </w:pPr>
            <w:r w:rsidRPr="00B840F4">
              <w:rPr>
                <w:rFonts w:ascii="Maiandra GD" w:hAnsi="Maiandra GD"/>
                <w:sz w:val="20"/>
                <w:szCs w:val="20"/>
              </w:rPr>
              <w:t>Pension (hors contribution à l’entretien et à l’éducation des enfants), retraites, rentes temporaires ou viagères.</w:t>
            </w:r>
          </w:p>
        </w:tc>
        <w:tc>
          <w:tcPr>
            <w:tcW w:w="2693" w:type="dxa"/>
          </w:tcPr>
          <w:p w14:paraId="49618E68" w14:textId="77777777" w:rsidR="00000000" w:rsidRPr="00B840F4" w:rsidRDefault="00000000" w:rsidP="00A064B2">
            <w:pPr>
              <w:rPr>
                <w:rFonts w:ascii="Maiandra GD" w:hAnsi="Maiandra GD"/>
              </w:rPr>
            </w:pPr>
          </w:p>
        </w:tc>
      </w:tr>
      <w:tr w:rsidR="00897F4B" w:rsidRPr="00B840F4" w14:paraId="1801DEC2" w14:textId="77777777">
        <w:trPr>
          <w:trHeight w:val="1071"/>
        </w:trPr>
        <w:tc>
          <w:tcPr>
            <w:tcW w:w="7372" w:type="dxa"/>
          </w:tcPr>
          <w:p w14:paraId="43168E49" w14:textId="77777777" w:rsidR="00000000" w:rsidRPr="00277048" w:rsidRDefault="00646517" w:rsidP="00A064B2">
            <w:pPr>
              <w:numPr>
                <w:ilvl w:val="0"/>
                <w:numId w:val="5"/>
              </w:numPr>
              <w:spacing w:before="120"/>
              <w:ind w:left="453" w:hanging="357"/>
              <w:rPr>
                <w:rFonts w:ascii="Maiandra GD" w:hAnsi="Maiandra GD"/>
                <w:b/>
              </w:rPr>
            </w:pPr>
            <w:r w:rsidRPr="00277048">
              <w:rPr>
                <w:rFonts w:ascii="Maiandra GD" w:hAnsi="Maiandra GD"/>
                <w:b/>
                <w:sz w:val="20"/>
                <w:szCs w:val="20"/>
              </w:rPr>
              <w:t>Revenus des professions non salariées</w:t>
            </w:r>
          </w:p>
          <w:p w14:paraId="535D68D3" w14:textId="77777777" w:rsidR="00000000" w:rsidRPr="0072611C" w:rsidRDefault="00646517" w:rsidP="00A064B2">
            <w:pPr>
              <w:tabs>
                <w:tab w:val="left" w:pos="459"/>
              </w:tabs>
              <w:ind w:left="459"/>
              <w:rPr>
                <w:rFonts w:ascii="Maiandra GD" w:hAnsi="Maiandra GD"/>
                <w:sz w:val="20"/>
                <w:szCs w:val="20"/>
              </w:rPr>
            </w:pPr>
            <w:r w:rsidRPr="0072611C">
              <w:rPr>
                <w:rFonts w:ascii="Maiandra GD" w:hAnsi="Maiandra GD"/>
                <w:sz w:val="20"/>
                <w:szCs w:val="20"/>
              </w:rPr>
              <w:t>(bénéfices industriels et commerciaux, bénéfices non commerciaux, bénéfices agricoles, autres…)</w:t>
            </w:r>
          </w:p>
        </w:tc>
        <w:tc>
          <w:tcPr>
            <w:tcW w:w="2693" w:type="dxa"/>
          </w:tcPr>
          <w:p w14:paraId="418B4C7B" w14:textId="77777777" w:rsidR="00000000" w:rsidRPr="00B840F4" w:rsidRDefault="00000000" w:rsidP="00A064B2">
            <w:pPr>
              <w:rPr>
                <w:rFonts w:ascii="Maiandra GD" w:hAnsi="Maiandra GD"/>
              </w:rPr>
            </w:pPr>
          </w:p>
        </w:tc>
      </w:tr>
      <w:tr w:rsidR="007E037D" w:rsidRPr="00B840F4" w14:paraId="623102AF" w14:textId="77777777">
        <w:trPr>
          <w:trHeight w:val="1072"/>
        </w:trPr>
        <w:tc>
          <w:tcPr>
            <w:tcW w:w="7372" w:type="dxa"/>
          </w:tcPr>
          <w:p w14:paraId="1ACB6450" w14:textId="77777777" w:rsidR="00000000" w:rsidRPr="00277048" w:rsidRDefault="00646517" w:rsidP="00A064B2">
            <w:pPr>
              <w:numPr>
                <w:ilvl w:val="0"/>
                <w:numId w:val="5"/>
              </w:numPr>
              <w:spacing w:before="120"/>
              <w:ind w:left="453" w:hanging="357"/>
              <w:rPr>
                <w:rFonts w:ascii="Maiandra GD" w:hAnsi="Maiandra GD"/>
                <w:b/>
              </w:rPr>
            </w:pPr>
            <w:r w:rsidRPr="00277048">
              <w:rPr>
                <w:rFonts w:ascii="Maiandra GD" w:hAnsi="Maiandra GD"/>
                <w:b/>
                <w:sz w:val="20"/>
                <w:szCs w:val="20"/>
              </w:rPr>
              <w:t>Revenus des valeurs et capitaux mobiliers, revenus fonciers</w:t>
            </w:r>
          </w:p>
          <w:p w14:paraId="07D40E82" w14:textId="77777777" w:rsidR="00000000" w:rsidRPr="00B840F4" w:rsidRDefault="00646517" w:rsidP="00A064B2">
            <w:pPr>
              <w:tabs>
                <w:tab w:val="left" w:pos="459"/>
              </w:tabs>
              <w:ind w:left="459"/>
              <w:rPr>
                <w:rFonts w:ascii="Maiandra GD" w:hAnsi="Maiandra GD"/>
              </w:rPr>
            </w:pPr>
            <w:r w:rsidRPr="00B840F4">
              <w:rPr>
                <w:rFonts w:ascii="Maiandra GD" w:hAnsi="Maiandra GD"/>
                <w:sz w:val="20"/>
                <w:szCs w:val="20"/>
              </w:rPr>
              <w:t>(loyers, fermages, parts de SCI…)</w:t>
            </w:r>
          </w:p>
        </w:tc>
        <w:tc>
          <w:tcPr>
            <w:tcW w:w="2693" w:type="dxa"/>
          </w:tcPr>
          <w:p w14:paraId="6D3D429A" w14:textId="77777777" w:rsidR="00000000" w:rsidRPr="00B840F4" w:rsidRDefault="00000000" w:rsidP="00A064B2">
            <w:pPr>
              <w:rPr>
                <w:rFonts w:ascii="Maiandra GD" w:hAnsi="Maiandra GD"/>
              </w:rPr>
            </w:pPr>
          </w:p>
        </w:tc>
      </w:tr>
      <w:tr w:rsidR="00C63446" w:rsidRPr="00B840F4" w14:paraId="69731719" w14:textId="77777777">
        <w:trPr>
          <w:trHeight w:val="809"/>
        </w:trPr>
        <w:tc>
          <w:tcPr>
            <w:tcW w:w="7372" w:type="dxa"/>
          </w:tcPr>
          <w:p w14:paraId="0D40CD6B" w14:textId="77777777" w:rsidR="00000000" w:rsidRPr="00277048" w:rsidRDefault="00646517" w:rsidP="00A064B2">
            <w:pPr>
              <w:numPr>
                <w:ilvl w:val="0"/>
                <w:numId w:val="5"/>
              </w:numPr>
              <w:spacing w:before="120"/>
              <w:ind w:left="453" w:hanging="357"/>
              <w:rPr>
                <w:rFonts w:ascii="Maiandra GD" w:hAnsi="Maiandra GD"/>
                <w:b/>
              </w:rPr>
            </w:pPr>
            <w:r w:rsidRPr="00277048">
              <w:rPr>
                <w:rFonts w:ascii="Maiandra GD" w:hAnsi="Maiandra GD"/>
                <w:b/>
                <w:sz w:val="20"/>
                <w:szCs w:val="20"/>
              </w:rPr>
              <w:t>Autres</w:t>
            </w:r>
          </w:p>
        </w:tc>
        <w:tc>
          <w:tcPr>
            <w:tcW w:w="2693" w:type="dxa"/>
          </w:tcPr>
          <w:p w14:paraId="0A152D2F" w14:textId="77777777" w:rsidR="00000000" w:rsidRPr="00B840F4" w:rsidRDefault="00000000" w:rsidP="00A064B2">
            <w:pPr>
              <w:rPr>
                <w:rFonts w:ascii="Maiandra GD" w:hAnsi="Maiandra GD"/>
              </w:rPr>
            </w:pPr>
          </w:p>
        </w:tc>
      </w:tr>
    </w:tbl>
    <w:p w14:paraId="7F4A0EAB" w14:textId="77777777" w:rsidR="00000000" w:rsidRPr="00B840F4" w:rsidRDefault="00000000" w:rsidP="00436A61">
      <w:pPr>
        <w:tabs>
          <w:tab w:val="right" w:leader="dot" w:pos="9070"/>
        </w:tabs>
        <w:spacing w:line="360" w:lineRule="auto"/>
        <w:jc w:val="both"/>
        <w:rPr>
          <w:rFonts w:ascii="Maiandra GD" w:hAnsi="Maiandra GD"/>
          <w:color w:val="000080"/>
          <w:sz w:val="12"/>
          <w:szCs w:val="12"/>
        </w:rPr>
      </w:pPr>
    </w:p>
    <w:tbl>
      <w:tblPr>
        <w:tblStyle w:val="Grilledutableau"/>
        <w:tblW w:w="10065" w:type="dxa"/>
        <w:tblInd w:w="-1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065"/>
      </w:tblGrid>
      <w:tr w:rsidR="00C63446" w:rsidRPr="00B840F4" w14:paraId="413FF836" w14:textId="77777777">
        <w:trPr>
          <w:trHeight w:val="485"/>
        </w:trPr>
        <w:tc>
          <w:tcPr>
            <w:tcW w:w="10065" w:type="dxa"/>
            <w:shd w:val="clear" w:color="auto" w:fill="CCFFFF"/>
            <w:vAlign w:val="center"/>
          </w:tcPr>
          <w:p w14:paraId="5721A83C" w14:textId="77777777" w:rsidR="00000000" w:rsidRPr="00B840F4" w:rsidRDefault="00646517" w:rsidP="00974BF9">
            <w:pPr>
              <w:tabs>
                <w:tab w:val="left" w:pos="459"/>
              </w:tabs>
              <w:jc w:val="both"/>
              <w:rPr>
                <w:rFonts w:ascii="Maiandra GD" w:hAnsi="Maiandra GD"/>
                <w:b/>
                <w:color w:val="000080"/>
                <w:sz w:val="20"/>
                <w:szCs w:val="20"/>
              </w:rPr>
            </w:pPr>
            <w:r w:rsidRPr="00B840F4">
              <w:rPr>
                <w:rFonts w:ascii="Maiandra GD" w:hAnsi="Maiandra GD"/>
                <w:b/>
                <w:color w:val="000080"/>
                <w:sz w:val="20"/>
                <w:szCs w:val="20"/>
              </w:rPr>
              <w:t xml:space="preserve">II - </w:t>
            </w:r>
            <w:r w:rsidRPr="00B840F4">
              <w:rPr>
                <w:rFonts w:ascii="Maiandra GD" w:hAnsi="Maiandra GD"/>
                <w:b/>
                <w:color w:val="000080"/>
                <w:sz w:val="20"/>
                <w:szCs w:val="20"/>
              </w:rPr>
              <w:tab/>
              <w:t>PATRIMOINE</w:t>
            </w:r>
          </w:p>
        </w:tc>
      </w:tr>
      <w:tr w:rsidR="00974BF9" w:rsidRPr="00B840F4" w14:paraId="46569F1A" w14:textId="77777777">
        <w:trPr>
          <w:trHeight w:val="1189"/>
        </w:trPr>
        <w:tc>
          <w:tcPr>
            <w:tcW w:w="10065" w:type="dxa"/>
            <w:vAlign w:val="center"/>
          </w:tcPr>
          <w:p w14:paraId="4E221778" w14:textId="77777777" w:rsidR="00000000" w:rsidRPr="00B840F4" w:rsidRDefault="00646517" w:rsidP="00A064B2">
            <w:pPr>
              <w:numPr>
                <w:ilvl w:val="0"/>
                <w:numId w:val="6"/>
              </w:numPr>
              <w:tabs>
                <w:tab w:val="left" w:pos="460"/>
              </w:tabs>
              <w:spacing w:before="120"/>
              <w:ind w:left="459" w:hanging="357"/>
              <w:jc w:val="both"/>
              <w:rPr>
                <w:rFonts w:ascii="Maiandra GD" w:hAnsi="Maiandra GD"/>
              </w:rPr>
            </w:pPr>
            <w:r w:rsidRPr="00277048">
              <w:rPr>
                <w:rFonts w:ascii="Maiandra GD" w:hAnsi="Maiandra GD"/>
                <w:b/>
                <w:sz w:val="20"/>
                <w:szCs w:val="20"/>
              </w:rPr>
              <w:t>Immeubles</w:t>
            </w:r>
            <w:r w:rsidRPr="00B840F4">
              <w:rPr>
                <w:rFonts w:ascii="Maiandra GD" w:hAnsi="Maiandra GD"/>
                <w:sz w:val="20"/>
                <w:szCs w:val="20"/>
              </w:rPr>
              <w:t> :</w:t>
            </w:r>
          </w:p>
          <w:p w14:paraId="0CEB26FF" w14:textId="77777777" w:rsidR="00000000" w:rsidRPr="00B840F4" w:rsidRDefault="00000000" w:rsidP="00974BF9">
            <w:pPr>
              <w:tabs>
                <w:tab w:val="left" w:pos="460"/>
              </w:tabs>
              <w:ind w:left="460"/>
              <w:jc w:val="both"/>
              <w:rPr>
                <w:rFonts w:ascii="Maiandra GD" w:hAnsi="Maiandra GD"/>
                <w:sz w:val="20"/>
                <w:szCs w:val="20"/>
              </w:rPr>
            </w:pPr>
          </w:p>
          <w:p w14:paraId="3443B44B" w14:textId="77777777" w:rsidR="00000000" w:rsidRPr="00277048" w:rsidRDefault="00646517" w:rsidP="00A2487F">
            <w:pPr>
              <w:tabs>
                <w:tab w:val="left" w:pos="460"/>
                <w:tab w:val="right" w:leader="dot" w:pos="9849"/>
              </w:tabs>
              <w:spacing w:line="360" w:lineRule="auto"/>
              <w:ind w:left="460"/>
              <w:jc w:val="both"/>
              <w:rPr>
                <w:rFonts w:ascii="Maiandra GD" w:hAnsi="Maiandra GD"/>
                <w:color w:val="999999"/>
                <w:sz w:val="18"/>
                <w:szCs w:val="18"/>
              </w:rPr>
            </w:pPr>
            <w:r w:rsidRPr="00B840F4">
              <w:rPr>
                <w:rFonts w:ascii="Maiandra GD" w:hAnsi="Maiandra GD"/>
                <w:sz w:val="20"/>
                <w:szCs w:val="20"/>
              </w:rPr>
              <w:t xml:space="preserve">Descriptif sommaire : </w:t>
            </w:r>
            <w:r w:rsidRPr="00277048">
              <w:rPr>
                <w:rFonts w:ascii="Maiandra GD" w:hAnsi="Maiandra GD"/>
                <w:color w:val="999999"/>
                <w:sz w:val="18"/>
                <w:szCs w:val="18"/>
              </w:rPr>
              <w:tab/>
            </w:r>
          </w:p>
          <w:p w14:paraId="246868CE" w14:textId="77777777" w:rsidR="00000000" w:rsidRPr="00277048" w:rsidRDefault="00646517" w:rsidP="00A2487F">
            <w:pPr>
              <w:tabs>
                <w:tab w:val="left" w:pos="460"/>
                <w:tab w:val="right" w:leader="dot" w:pos="9849"/>
              </w:tabs>
              <w:spacing w:line="360" w:lineRule="auto"/>
              <w:ind w:left="460"/>
              <w:jc w:val="both"/>
              <w:rPr>
                <w:rFonts w:ascii="Maiandra GD" w:hAnsi="Maiandra GD"/>
                <w:color w:val="999999"/>
                <w:sz w:val="18"/>
                <w:szCs w:val="18"/>
              </w:rPr>
            </w:pPr>
            <w:r w:rsidRPr="00277048">
              <w:rPr>
                <w:rFonts w:ascii="Maiandra GD" w:hAnsi="Maiandra GD"/>
                <w:color w:val="999999"/>
                <w:sz w:val="18"/>
                <w:szCs w:val="18"/>
              </w:rPr>
              <w:tab/>
            </w:r>
          </w:p>
          <w:p w14:paraId="54896C38" w14:textId="77777777" w:rsidR="00000000" w:rsidRPr="00B840F4" w:rsidRDefault="00646517" w:rsidP="00A2487F">
            <w:pPr>
              <w:tabs>
                <w:tab w:val="left" w:pos="460"/>
                <w:tab w:val="right" w:leader="dot" w:pos="9849"/>
              </w:tabs>
              <w:spacing w:line="360" w:lineRule="auto"/>
              <w:ind w:left="460"/>
              <w:jc w:val="both"/>
              <w:rPr>
                <w:rFonts w:ascii="Maiandra GD" w:hAnsi="Maiandra GD"/>
                <w:sz w:val="20"/>
                <w:szCs w:val="20"/>
              </w:rPr>
            </w:pPr>
            <w:r w:rsidRPr="00277048">
              <w:rPr>
                <w:rFonts w:ascii="Maiandra GD" w:hAnsi="Maiandra GD"/>
                <w:color w:val="999999"/>
                <w:sz w:val="18"/>
                <w:szCs w:val="18"/>
              </w:rPr>
              <w:tab/>
            </w:r>
          </w:p>
          <w:p w14:paraId="370981D4" w14:textId="77777777" w:rsidR="00000000" w:rsidRPr="00277048" w:rsidRDefault="00646517" w:rsidP="00A2487F">
            <w:pPr>
              <w:tabs>
                <w:tab w:val="left" w:pos="460"/>
                <w:tab w:val="right" w:leader="dot" w:pos="9849"/>
              </w:tabs>
              <w:spacing w:line="360" w:lineRule="auto"/>
              <w:ind w:left="460"/>
              <w:jc w:val="both"/>
              <w:rPr>
                <w:rFonts w:ascii="Maiandra GD" w:hAnsi="Maiandra GD"/>
                <w:color w:val="999999"/>
                <w:sz w:val="18"/>
                <w:szCs w:val="18"/>
              </w:rPr>
            </w:pPr>
            <w:r w:rsidRPr="00B840F4">
              <w:rPr>
                <w:rFonts w:ascii="Maiandra GD" w:hAnsi="Maiandra GD"/>
                <w:sz w:val="20"/>
                <w:szCs w:val="20"/>
              </w:rPr>
              <w:t xml:space="preserve">Adresse : </w:t>
            </w:r>
            <w:r w:rsidRPr="00277048">
              <w:rPr>
                <w:rFonts w:ascii="Maiandra GD" w:hAnsi="Maiandra GD"/>
                <w:color w:val="999999"/>
                <w:sz w:val="18"/>
                <w:szCs w:val="18"/>
              </w:rPr>
              <w:tab/>
            </w:r>
          </w:p>
          <w:p w14:paraId="02C6618F" w14:textId="77777777" w:rsidR="00000000" w:rsidRPr="00B840F4" w:rsidRDefault="00646517" w:rsidP="00A2487F">
            <w:pPr>
              <w:tabs>
                <w:tab w:val="left" w:pos="460"/>
                <w:tab w:val="right" w:leader="dot" w:pos="9849"/>
              </w:tabs>
              <w:spacing w:line="360" w:lineRule="auto"/>
              <w:ind w:left="460"/>
              <w:jc w:val="both"/>
              <w:rPr>
                <w:rFonts w:ascii="Maiandra GD" w:hAnsi="Maiandra GD"/>
                <w:sz w:val="20"/>
                <w:szCs w:val="20"/>
              </w:rPr>
            </w:pPr>
            <w:r w:rsidRPr="00277048">
              <w:rPr>
                <w:rFonts w:ascii="Maiandra GD" w:hAnsi="Maiandra GD"/>
                <w:color w:val="999999"/>
                <w:sz w:val="18"/>
                <w:szCs w:val="18"/>
              </w:rPr>
              <w:tab/>
            </w:r>
          </w:p>
          <w:p w14:paraId="0F995FA1" w14:textId="77777777" w:rsidR="00000000" w:rsidRPr="00B840F4" w:rsidRDefault="00646517" w:rsidP="00A2487F">
            <w:pPr>
              <w:tabs>
                <w:tab w:val="left" w:pos="460"/>
                <w:tab w:val="right" w:leader="dot" w:pos="9849"/>
              </w:tabs>
              <w:ind w:left="460"/>
              <w:jc w:val="both"/>
              <w:rPr>
                <w:rFonts w:ascii="Maiandra GD" w:hAnsi="Maiandra GD"/>
                <w:sz w:val="20"/>
                <w:szCs w:val="20"/>
              </w:rPr>
            </w:pPr>
            <w:r w:rsidRPr="00B840F4">
              <w:rPr>
                <w:rFonts w:ascii="Maiandra GD" w:hAnsi="Maiandra GD"/>
                <w:sz w:val="20"/>
                <w:szCs w:val="20"/>
              </w:rPr>
              <w:t xml:space="preserve">Valeur estimée : </w:t>
            </w:r>
            <w:r w:rsidRPr="00277048">
              <w:rPr>
                <w:rFonts w:ascii="Maiandra GD" w:hAnsi="Maiandra GD"/>
                <w:color w:val="999999"/>
                <w:sz w:val="18"/>
                <w:szCs w:val="18"/>
              </w:rPr>
              <w:tab/>
            </w:r>
          </w:p>
          <w:p w14:paraId="09F64B35" w14:textId="77777777" w:rsidR="00000000" w:rsidRPr="00B840F4" w:rsidRDefault="00000000" w:rsidP="00CB2563">
            <w:pPr>
              <w:tabs>
                <w:tab w:val="left" w:pos="460"/>
                <w:tab w:val="right" w:leader="dot" w:pos="9849"/>
              </w:tabs>
              <w:ind w:left="460"/>
              <w:jc w:val="both"/>
              <w:rPr>
                <w:rFonts w:ascii="Maiandra GD" w:hAnsi="Maiandra GD"/>
                <w:sz w:val="20"/>
                <w:szCs w:val="20"/>
              </w:rPr>
            </w:pPr>
          </w:p>
          <w:p w14:paraId="48AFDEB6" w14:textId="77777777" w:rsidR="00000000" w:rsidRPr="00B840F4" w:rsidRDefault="00646517" w:rsidP="00CB2563">
            <w:pPr>
              <w:tabs>
                <w:tab w:val="left" w:pos="460"/>
                <w:tab w:val="right" w:leader="dot" w:pos="9849"/>
              </w:tabs>
              <w:ind w:left="460"/>
              <w:jc w:val="both"/>
              <w:rPr>
                <w:rFonts w:ascii="Maiandra GD" w:hAnsi="Maiandra GD"/>
                <w:sz w:val="20"/>
                <w:szCs w:val="20"/>
              </w:rPr>
            </w:pPr>
            <w:r w:rsidRPr="00B840F4">
              <w:rPr>
                <w:rFonts w:ascii="Maiandra GD" w:hAnsi="Maiandra GD"/>
                <w:sz w:val="20"/>
                <w:szCs w:val="20"/>
              </w:rPr>
              <w:t xml:space="preserve">Nature (propre, commun ou indivis) : </w:t>
            </w:r>
            <w:r w:rsidRPr="00277048">
              <w:rPr>
                <w:rFonts w:ascii="Maiandra GD" w:hAnsi="Maiandra GD"/>
                <w:color w:val="999999"/>
                <w:sz w:val="18"/>
                <w:szCs w:val="18"/>
              </w:rPr>
              <w:tab/>
            </w:r>
          </w:p>
          <w:p w14:paraId="1DFFB746" w14:textId="77777777" w:rsidR="00000000" w:rsidRPr="00B840F4" w:rsidRDefault="00000000" w:rsidP="00CB2563">
            <w:pPr>
              <w:tabs>
                <w:tab w:val="left" w:pos="460"/>
                <w:tab w:val="right" w:leader="dot" w:pos="9849"/>
              </w:tabs>
              <w:ind w:left="460"/>
              <w:jc w:val="both"/>
              <w:rPr>
                <w:rFonts w:ascii="Maiandra GD" w:hAnsi="Maiandra GD"/>
                <w:sz w:val="20"/>
                <w:szCs w:val="20"/>
              </w:rPr>
            </w:pPr>
          </w:p>
          <w:p w14:paraId="7626B305" w14:textId="77777777" w:rsidR="00000000" w:rsidRPr="00B840F4" w:rsidRDefault="00646517" w:rsidP="00A2487F">
            <w:pPr>
              <w:tabs>
                <w:tab w:val="left" w:pos="460"/>
                <w:tab w:val="right" w:leader="dot" w:pos="9849"/>
              </w:tabs>
              <w:spacing w:line="360" w:lineRule="auto"/>
              <w:ind w:left="460"/>
              <w:jc w:val="both"/>
              <w:rPr>
                <w:rFonts w:ascii="Maiandra GD" w:hAnsi="Maiandra GD"/>
                <w:sz w:val="20"/>
                <w:szCs w:val="20"/>
              </w:rPr>
            </w:pPr>
            <w:r w:rsidRPr="00B840F4">
              <w:rPr>
                <w:rFonts w:ascii="Maiandra GD" w:hAnsi="Maiandra GD"/>
                <w:sz w:val="20"/>
                <w:szCs w:val="20"/>
                <w:u w:val="single"/>
              </w:rPr>
              <w:t>Si crédit</w:t>
            </w:r>
            <w:r w:rsidRPr="00B840F4">
              <w:rPr>
                <w:rFonts w:ascii="Maiandra GD" w:hAnsi="Maiandra GD"/>
                <w:sz w:val="20"/>
                <w:szCs w:val="20"/>
              </w:rPr>
              <w:t> :</w:t>
            </w:r>
          </w:p>
          <w:p w14:paraId="45AEC8AB" w14:textId="77777777" w:rsidR="00000000" w:rsidRPr="00B840F4" w:rsidRDefault="00646517" w:rsidP="00CB2563">
            <w:pPr>
              <w:numPr>
                <w:ilvl w:val="1"/>
                <w:numId w:val="5"/>
              </w:numPr>
              <w:tabs>
                <w:tab w:val="left" w:pos="885"/>
                <w:tab w:val="right" w:leader="dot" w:pos="9849"/>
              </w:tabs>
              <w:spacing w:line="360" w:lineRule="auto"/>
              <w:ind w:left="885" w:hanging="425"/>
              <w:jc w:val="both"/>
              <w:rPr>
                <w:rFonts w:ascii="Maiandra GD" w:hAnsi="Maiandra GD"/>
                <w:sz w:val="20"/>
                <w:szCs w:val="20"/>
              </w:rPr>
            </w:pPr>
            <w:r w:rsidRPr="00B840F4">
              <w:rPr>
                <w:rFonts w:ascii="Maiandra GD" w:hAnsi="Maiandra GD"/>
                <w:sz w:val="20"/>
                <w:szCs w:val="20"/>
              </w:rPr>
              <w:t xml:space="preserve">Capital restant dû : </w:t>
            </w:r>
            <w:r w:rsidRPr="00277048">
              <w:rPr>
                <w:rFonts w:ascii="Maiandra GD" w:hAnsi="Maiandra GD"/>
                <w:color w:val="999999"/>
                <w:sz w:val="18"/>
                <w:szCs w:val="18"/>
              </w:rPr>
              <w:tab/>
            </w:r>
          </w:p>
          <w:p w14:paraId="5D5519B7" w14:textId="77777777" w:rsidR="00000000" w:rsidRPr="00B840F4" w:rsidRDefault="00646517" w:rsidP="00CB2563">
            <w:pPr>
              <w:numPr>
                <w:ilvl w:val="1"/>
                <w:numId w:val="5"/>
              </w:numPr>
              <w:tabs>
                <w:tab w:val="left" w:pos="885"/>
                <w:tab w:val="right" w:leader="dot" w:pos="9849"/>
              </w:tabs>
              <w:spacing w:line="360" w:lineRule="auto"/>
              <w:ind w:left="885" w:hanging="425"/>
              <w:jc w:val="both"/>
              <w:rPr>
                <w:rFonts w:ascii="Maiandra GD" w:hAnsi="Maiandra GD"/>
                <w:sz w:val="20"/>
                <w:szCs w:val="20"/>
              </w:rPr>
            </w:pPr>
            <w:r w:rsidRPr="00B840F4">
              <w:rPr>
                <w:rFonts w:ascii="Maiandra GD" w:hAnsi="Maiandra GD"/>
                <w:sz w:val="20"/>
                <w:szCs w:val="20"/>
              </w:rPr>
              <w:t xml:space="preserve">mensualité : </w:t>
            </w:r>
            <w:r w:rsidRPr="00277048">
              <w:rPr>
                <w:rFonts w:ascii="Maiandra GD" w:hAnsi="Maiandra GD"/>
                <w:color w:val="999999"/>
                <w:sz w:val="18"/>
                <w:szCs w:val="18"/>
              </w:rPr>
              <w:tab/>
            </w:r>
          </w:p>
          <w:p w14:paraId="24C87A44" w14:textId="77777777" w:rsidR="00000000" w:rsidRPr="00B840F4" w:rsidRDefault="00646517" w:rsidP="00CB2563">
            <w:pPr>
              <w:numPr>
                <w:ilvl w:val="1"/>
                <w:numId w:val="5"/>
              </w:numPr>
              <w:tabs>
                <w:tab w:val="left" w:pos="885"/>
                <w:tab w:val="right" w:leader="dot" w:pos="9849"/>
              </w:tabs>
              <w:ind w:left="885" w:hanging="425"/>
              <w:jc w:val="both"/>
              <w:rPr>
                <w:rFonts w:ascii="Maiandra GD" w:hAnsi="Maiandra GD"/>
                <w:sz w:val="20"/>
                <w:szCs w:val="20"/>
              </w:rPr>
            </w:pPr>
            <w:r w:rsidRPr="00B840F4">
              <w:rPr>
                <w:rFonts w:ascii="Maiandra GD" w:hAnsi="Maiandra GD"/>
                <w:sz w:val="20"/>
                <w:szCs w:val="20"/>
              </w:rPr>
              <w:t xml:space="preserve">date d’échéance du prêt : </w:t>
            </w:r>
            <w:r w:rsidRPr="00277048">
              <w:rPr>
                <w:rFonts w:ascii="Maiandra GD" w:hAnsi="Maiandra GD"/>
                <w:color w:val="999999"/>
                <w:sz w:val="18"/>
                <w:szCs w:val="18"/>
              </w:rPr>
              <w:tab/>
            </w:r>
          </w:p>
          <w:p w14:paraId="3A07550D" w14:textId="77777777" w:rsidR="00000000" w:rsidRPr="00B840F4" w:rsidRDefault="00000000" w:rsidP="00974BF9">
            <w:pPr>
              <w:jc w:val="both"/>
              <w:rPr>
                <w:rFonts w:ascii="Maiandra GD" w:hAnsi="Maiandra GD"/>
              </w:rPr>
            </w:pPr>
          </w:p>
        </w:tc>
      </w:tr>
      <w:tr w:rsidR="00711CF9" w:rsidRPr="00B840F4" w14:paraId="25F96C3C" w14:textId="7777777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189"/>
        </w:trPr>
        <w:tc>
          <w:tcPr>
            <w:tcW w:w="10065" w:type="dxa"/>
          </w:tcPr>
          <w:p w14:paraId="042277F3" w14:textId="77777777" w:rsidR="00000000" w:rsidRPr="00B840F4" w:rsidRDefault="00646517" w:rsidP="00711CF9">
            <w:pPr>
              <w:numPr>
                <w:ilvl w:val="0"/>
                <w:numId w:val="6"/>
              </w:numPr>
              <w:tabs>
                <w:tab w:val="left" w:pos="460"/>
              </w:tabs>
              <w:spacing w:before="120"/>
              <w:ind w:left="459" w:hanging="357"/>
              <w:jc w:val="both"/>
              <w:rPr>
                <w:rFonts w:ascii="Maiandra GD" w:hAnsi="Maiandra GD"/>
              </w:rPr>
            </w:pPr>
            <w:r w:rsidRPr="00277048">
              <w:rPr>
                <w:rFonts w:ascii="Maiandra GD" w:hAnsi="Maiandra GD"/>
                <w:b/>
                <w:sz w:val="20"/>
                <w:szCs w:val="20"/>
              </w:rPr>
              <w:lastRenderedPageBreak/>
              <w:t>Capitaux mobiliers</w:t>
            </w:r>
            <w:r w:rsidRPr="00B840F4">
              <w:rPr>
                <w:rFonts w:ascii="Maiandra GD" w:hAnsi="Maiandra GD"/>
                <w:sz w:val="20"/>
                <w:szCs w:val="20"/>
              </w:rPr>
              <w:t> :</w:t>
            </w:r>
          </w:p>
          <w:p w14:paraId="39604E0A" w14:textId="77777777" w:rsidR="00000000" w:rsidRPr="00B840F4" w:rsidRDefault="00000000" w:rsidP="00711CF9">
            <w:pPr>
              <w:tabs>
                <w:tab w:val="left" w:pos="460"/>
              </w:tabs>
              <w:ind w:left="460"/>
              <w:jc w:val="both"/>
              <w:rPr>
                <w:rFonts w:ascii="Maiandra GD" w:hAnsi="Maiandra GD"/>
                <w:sz w:val="20"/>
                <w:szCs w:val="20"/>
              </w:rPr>
            </w:pPr>
          </w:p>
          <w:p w14:paraId="3E9EA847" w14:textId="77777777" w:rsidR="00000000" w:rsidRPr="00277048" w:rsidRDefault="00646517" w:rsidP="00711CF9">
            <w:pPr>
              <w:tabs>
                <w:tab w:val="left" w:pos="460"/>
                <w:tab w:val="right" w:leader="dot" w:pos="9849"/>
              </w:tabs>
              <w:spacing w:line="360" w:lineRule="auto"/>
              <w:ind w:left="460"/>
              <w:jc w:val="both"/>
              <w:rPr>
                <w:rFonts w:ascii="Maiandra GD" w:hAnsi="Maiandra GD"/>
                <w:color w:val="999999"/>
                <w:sz w:val="18"/>
                <w:szCs w:val="18"/>
              </w:rPr>
            </w:pPr>
            <w:r w:rsidRPr="00B840F4">
              <w:rPr>
                <w:rFonts w:ascii="Maiandra GD" w:hAnsi="Maiandra GD"/>
                <w:sz w:val="20"/>
                <w:szCs w:val="20"/>
              </w:rPr>
              <w:t xml:space="preserve">Description (actions, obligations, comptes bancaires, plans et comptes épargne, assurance vie, parts de société civile et commerciale…) et valeur estimée : </w:t>
            </w:r>
            <w:r w:rsidRPr="00277048">
              <w:rPr>
                <w:rFonts w:ascii="Maiandra GD" w:hAnsi="Maiandra GD"/>
                <w:color w:val="999999"/>
                <w:sz w:val="18"/>
                <w:szCs w:val="18"/>
              </w:rPr>
              <w:tab/>
            </w:r>
          </w:p>
          <w:p w14:paraId="67AA930B" w14:textId="77777777" w:rsidR="00000000" w:rsidRPr="00277048" w:rsidRDefault="00646517" w:rsidP="00711CF9">
            <w:pPr>
              <w:tabs>
                <w:tab w:val="left" w:pos="460"/>
                <w:tab w:val="right" w:leader="dot" w:pos="9849"/>
              </w:tabs>
              <w:spacing w:line="360" w:lineRule="auto"/>
              <w:ind w:left="460"/>
              <w:jc w:val="both"/>
              <w:rPr>
                <w:rFonts w:ascii="Maiandra GD" w:hAnsi="Maiandra GD"/>
                <w:color w:val="999999"/>
                <w:sz w:val="18"/>
                <w:szCs w:val="18"/>
              </w:rPr>
            </w:pPr>
            <w:r w:rsidRPr="00277048">
              <w:rPr>
                <w:rFonts w:ascii="Maiandra GD" w:hAnsi="Maiandra GD"/>
                <w:color w:val="999999"/>
                <w:sz w:val="18"/>
                <w:szCs w:val="18"/>
              </w:rPr>
              <w:tab/>
            </w:r>
          </w:p>
          <w:p w14:paraId="15D7F261" w14:textId="77777777" w:rsidR="00000000" w:rsidRPr="00277048" w:rsidRDefault="00646517" w:rsidP="00711CF9">
            <w:pPr>
              <w:tabs>
                <w:tab w:val="left" w:pos="460"/>
                <w:tab w:val="right" w:leader="dot" w:pos="9849"/>
              </w:tabs>
              <w:spacing w:line="360" w:lineRule="auto"/>
              <w:ind w:left="460"/>
              <w:jc w:val="both"/>
              <w:rPr>
                <w:rFonts w:ascii="Maiandra GD" w:hAnsi="Maiandra GD"/>
                <w:color w:val="999999"/>
                <w:sz w:val="18"/>
                <w:szCs w:val="18"/>
              </w:rPr>
            </w:pPr>
            <w:r w:rsidRPr="00277048">
              <w:rPr>
                <w:rFonts w:ascii="Maiandra GD" w:hAnsi="Maiandra GD"/>
                <w:color w:val="999999"/>
                <w:sz w:val="18"/>
                <w:szCs w:val="18"/>
              </w:rPr>
              <w:tab/>
            </w:r>
          </w:p>
          <w:p w14:paraId="187A1D80" w14:textId="77777777" w:rsidR="00000000" w:rsidRPr="00277048" w:rsidRDefault="00646517" w:rsidP="00711CF9">
            <w:pPr>
              <w:tabs>
                <w:tab w:val="left" w:pos="460"/>
                <w:tab w:val="right" w:leader="dot" w:pos="9849"/>
              </w:tabs>
              <w:spacing w:line="360" w:lineRule="auto"/>
              <w:ind w:left="460"/>
              <w:jc w:val="both"/>
              <w:rPr>
                <w:rFonts w:ascii="Maiandra GD" w:hAnsi="Maiandra GD"/>
                <w:color w:val="999999"/>
                <w:sz w:val="18"/>
                <w:szCs w:val="18"/>
              </w:rPr>
            </w:pPr>
            <w:r w:rsidRPr="00277048">
              <w:rPr>
                <w:rFonts w:ascii="Maiandra GD" w:hAnsi="Maiandra GD"/>
                <w:color w:val="999999"/>
                <w:sz w:val="18"/>
                <w:szCs w:val="18"/>
              </w:rPr>
              <w:tab/>
            </w:r>
          </w:p>
          <w:p w14:paraId="1FCA7C10" w14:textId="77777777" w:rsidR="00000000" w:rsidRPr="00B840F4" w:rsidRDefault="00646517" w:rsidP="00C96708">
            <w:pPr>
              <w:tabs>
                <w:tab w:val="left" w:pos="460"/>
                <w:tab w:val="right" w:leader="dot" w:pos="9849"/>
              </w:tabs>
              <w:ind w:left="460"/>
              <w:jc w:val="both"/>
              <w:rPr>
                <w:rFonts w:ascii="Maiandra GD" w:hAnsi="Maiandra GD"/>
                <w:sz w:val="20"/>
                <w:szCs w:val="20"/>
              </w:rPr>
            </w:pPr>
            <w:r w:rsidRPr="00277048">
              <w:rPr>
                <w:rFonts w:ascii="Maiandra GD" w:hAnsi="Maiandra GD"/>
                <w:color w:val="999999"/>
                <w:sz w:val="18"/>
                <w:szCs w:val="18"/>
              </w:rPr>
              <w:tab/>
            </w:r>
          </w:p>
          <w:p w14:paraId="36062D02" w14:textId="77777777" w:rsidR="00000000" w:rsidRPr="00B840F4" w:rsidRDefault="00000000" w:rsidP="00C96708">
            <w:pPr>
              <w:tabs>
                <w:tab w:val="left" w:pos="460"/>
                <w:tab w:val="right" w:leader="dot" w:pos="9849"/>
              </w:tabs>
              <w:spacing w:line="360" w:lineRule="auto"/>
              <w:ind w:left="460"/>
              <w:jc w:val="both"/>
              <w:rPr>
                <w:rFonts w:ascii="Maiandra GD" w:hAnsi="Maiandra GD"/>
                <w:sz w:val="20"/>
                <w:szCs w:val="20"/>
              </w:rPr>
            </w:pPr>
          </w:p>
        </w:tc>
      </w:tr>
      <w:tr w:rsidR="00711CF9" w:rsidRPr="00B840F4" w14:paraId="76C601AE" w14:textId="7777777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189"/>
        </w:trPr>
        <w:tc>
          <w:tcPr>
            <w:tcW w:w="10065" w:type="dxa"/>
          </w:tcPr>
          <w:p w14:paraId="6CBA10B6" w14:textId="77777777" w:rsidR="00000000" w:rsidRPr="00B840F4" w:rsidRDefault="00646517" w:rsidP="00711CF9">
            <w:pPr>
              <w:numPr>
                <w:ilvl w:val="0"/>
                <w:numId w:val="6"/>
              </w:numPr>
              <w:tabs>
                <w:tab w:val="left" w:pos="460"/>
              </w:tabs>
              <w:spacing w:before="120"/>
              <w:ind w:left="459" w:hanging="357"/>
              <w:jc w:val="both"/>
              <w:rPr>
                <w:rFonts w:ascii="Maiandra GD" w:hAnsi="Maiandra GD"/>
              </w:rPr>
            </w:pPr>
            <w:r w:rsidRPr="00B840F4">
              <w:rPr>
                <w:rFonts w:ascii="Maiandra GD" w:hAnsi="Maiandra GD"/>
              </w:rPr>
              <w:br w:type="page"/>
            </w:r>
            <w:r w:rsidRPr="00B840F4">
              <w:rPr>
                <w:rFonts w:ascii="Maiandra GD" w:hAnsi="Maiandra GD"/>
              </w:rPr>
              <w:br w:type="page"/>
            </w:r>
            <w:r w:rsidRPr="00277048">
              <w:rPr>
                <w:rFonts w:ascii="Maiandra GD" w:hAnsi="Maiandra GD"/>
                <w:b/>
                <w:sz w:val="20"/>
                <w:szCs w:val="20"/>
              </w:rPr>
              <w:t>Fonds de commerce</w:t>
            </w:r>
            <w:r w:rsidRPr="00B840F4">
              <w:rPr>
                <w:rFonts w:ascii="Maiandra GD" w:hAnsi="Maiandra GD"/>
                <w:sz w:val="20"/>
                <w:szCs w:val="20"/>
              </w:rPr>
              <w:t> :</w:t>
            </w:r>
          </w:p>
          <w:p w14:paraId="39200AEE" w14:textId="77777777" w:rsidR="00000000" w:rsidRPr="00B840F4" w:rsidRDefault="00000000" w:rsidP="00711CF9">
            <w:pPr>
              <w:tabs>
                <w:tab w:val="left" w:pos="460"/>
              </w:tabs>
              <w:ind w:left="460"/>
              <w:jc w:val="both"/>
              <w:rPr>
                <w:rFonts w:ascii="Maiandra GD" w:hAnsi="Maiandra GD"/>
                <w:sz w:val="20"/>
                <w:szCs w:val="20"/>
              </w:rPr>
            </w:pPr>
          </w:p>
          <w:p w14:paraId="1D502D32" w14:textId="77777777" w:rsidR="00000000" w:rsidRPr="00B840F4" w:rsidRDefault="00646517" w:rsidP="00711CF9">
            <w:pPr>
              <w:tabs>
                <w:tab w:val="left" w:pos="460"/>
                <w:tab w:val="right" w:leader="dot" w:pos="9849"/>
              </w:tabs>
              <w:spacing w:line="360" w:lineRule="auto"/>
              <w:ind w:left="460"/>
              <w:jc w:val="both"/>
              <w:rPr>
                <w:rFonts w:ascii="Maiandra GD" w:hAnsi="Maiandra GD"/>
                <w:sz w:val="20"/>
                <w:szCs w:val="20"/>
              </w:rPr>
            </w:pPr>
            <w:r w:rsidRPr="00B840F4">
              <w:rPr>
                <w:rFonts w:ascii="Maiandra GD" w:hAnsi="Maiandra GD"/>
                <w:sz w:val="20"/>
                <w:szCs w:val="20"/>
              </w:rPr>
              <w:t xml:space="preserve">Forme juridique, enseigne, adresse, valeur estimée, nature de la spécialité exercée : </w:t>
            </w:r>
            <w:r w:rsidRPr="00277048">
              <w:rPr>
                <w:rFonts w:ascii="Maiandra GD" w:hAnsi="Maiandra GD"/>
                <w:color w:val="999999"/>
                <w:sz w:val="18"/>
                <w:szCs w:val="18"/>
              </w:rPr>
              <w:tab/>
            </w:r>
          </w:p>
          <w:p w14:paraId="27E29DC0" w14:textId="77777777" w:rsidR="00000000" w:rsidRPr="00277048" w:rsidRDefault="00646517" w:rsidP="00711CF9">
            <w:pPr>
              <w:tabs>
                <w:tab w:val="left" w:pos="460"/>
                <w:tab w:val="right" w:leader="dot" w:pos="9849"/>
              </w:tabs>
              <w:spacing w:line="360" w:lineRule="auto"/>
              <w:ind w:left="460"/>
              <w:jc w:val="both"/>
              <w:rPr>
                <w:rFonts w:ascii="Maiandra GD" w:hAnsi="Maiandra GD"/>
                <w:color w:val="999999"/>
                <w:sz w:val="18"/>
                <w:szCs w:val="18"/>
              </w:rPr>
            </w:pPr>
            <w:r w:rsidRPr="00277048">
              <w:rPr>
                <w:rFonts w:ascii="Maiandra GD" w:hAnsi="Maiandra GD"/>
                <w:color w:val="999999"/>
                <w:sz w:val="18"/>
                <w:szCs w:val="18"/>
              </w:rPr>
              <w:tab/>
            </w:r>
          </w:p>
          <w:p w14:paraId="3BCA8646" w14:textId="77777777" w:rsidR="00000000" w:rsidRPr="00277048" w:rsidRDefault="00646517" w:rsidP="00711CF9">
            <w:pPr>
              <w:tabs>
                <w:tab w:val="left" w:pos="460"/>
                <w:tab w:val="right" w:leader="dot" w:pos="9849"/>
              </w:tabs>
              <w:spacing w:line="360" w:lineRule="auto"/>
              <w:ind w:left="460"/>
              <w:jc w:val="both"/>
              <w:rPr>
                <w:rFonts w:ascii="Maiandra GD" w:hAnsi="Maiandra GD"/>
                <w:color w:val="999999"/>
                <w:sz w:val="18"/>
                <w:szCs w:val="18"/>
              </w:rPr>
            </w:pPr>
            <w:r w:rsidRPr="00277048">
              <w:rPr>
                <w:rFonts w:ascii="Maiandra GD" w:hAnsi="Maiandra GD"/>
                <w:color w:val="999999"/>
                <w:sz w:val="18"/>
                <w:szCs w:val="18"/>
              </w:rPr>
              <w:tab/>
            </w:r>
          </w:p>
          <w:p w14:paraId="638DF5C2" w14:textId="77777777" w:rsidR="00000000" w:rsidRPr="00277048" w:rsidRDefault="00646517" w:rsidP="00711CF9">
            <w:pPr>
              <w:tabs>
                <w:tab w:val="left" w:pos="460"/>
                <w:tab w:val="right" w:leader="dot" w:pos="9849"/>
              </w:tabs>
              <w:spacing w:line="360" w:lineRule="auto"/>
              <w:ind w:left="460"/>
              <w:jc w:val="both"/>
              <w:rPr>
                <w:rFonts w:ascii="Maiandra GD" w:hAnsi="Maiandra GD"/>
                <w:color w:val="999999"/>
                <w:sz w:val="18"/>
                <w:szCs w:val="18"/>
              </w:rPr>
            </w:pPr>
            <w:r w:rsidRPr="00277048">
              <w:rPr>
                <w:rFonts w:ascii="Maiandra GD" w:hAnsi="Maiandra GD"/>
                <w:color w:val="999999"/>
                <w:sz w:val="18"/>
                <w:szCs w:val="18"/>
              </w:rPr>
              <w:tab/>
            </w:r>
          </w:p>
          <w:p w14:paraId="5819F482" w14:textId="77777777" w:rsidR="00000000" w:rsidRPr="00B840F4" w:rsidRDefault="00000000" w:rsidP="00711CF9">
            <w:pPr>
              <w:jc w:val="both"/>
              <w:rPr>
                <w:rFonts w:ascii="Maiandra GD" w:hAnsi="Maiandra GD"/>
              </w:rPr>
            </w:pPr>
          </w:p>
        </w:tc>
      </w:tr>
      <w:tr w:rsidR="00711CF9" w:rsidRPr="00B840F4" w14:paraId="3D6BBB05" w14:textId="7777777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189"/>
        </w:trPr>
        <w:tc>
          <w:tcPr>
            <w:tcW w:w="10065" w:type="dxa"/>
          </w:tcPr>
          <w:p w14:paraId="253B63FA" w14:textId="77777777" w:rsidR="00000000" w:rsidRPr="00B840F4" w:rsidRDefault="00646517" w:rsidP="00711CF9">
            <w:pPr>
              <w:numPr>
                <w:ilvl w:val="0"/>
                <w:numId w:val="6"/>
              </w:numPr>
              <w:tabs>
                <w:tab w:val="left" w:pos="460"/>
              </w:tabs>
              <w:spacing w:before="120"/>
              <w:ind w:left="459" w:hanging="357"/>
              <w:jc w:val="both"/>
              <w:rPr>
                <w:rFonts w:ascii="Maiandra GD" w:hAnsi="Maiandra GD"/>
              </w:rPr>
            </w:pPr>
            <w:r w:rsidRPr="00277048">
              <w:rPr>
                <w:rFonts w:ascii="Maiandra GD" w:hAnsi="Maiandra GD"/>
                <w:b/>
                <w:sz w:val="20"/>
                <w:szCs w:val="20"/>
              </w:rPr>
              <w:t>Autres</w:t>
            </w:r>
            <w:r w:rsidRPr="00B840F4">
              <w:rPr>
                <w:rFonts w:ascii="Maiandra GD" w:hAnsi="Maiandra GD"/>
                <w:sz w:val="20"/>
                <w:szCs w:val="20"/>
              </w:rPr>
              <w:t> (notamment biens meubles) :</w:t>
            </w:r>
          </w:p>
          <w:p w14:paraId="727739B8" w14:textId="77777777" w:rsidR="00000000" w:rsidRPr="00B840F4" w:rsidRDefault="00000000" w:rsidP="00711CF9">
            <w:pPr>
              <w:tabs>
                <w:tab w:val="left" w:pos="460"/>
              </w:tabs>
              <w:ind w:left="460"/>
              <w:jc w:val="both"/>
              <w:rPr>
                <w:rFonts w:ascii="Maiandra GD" w:hAnsi="Maiandra GD"/>
                <w:sz w:val="20"/>
                <w:szCs w:val="20"/>
              </w:rPr>
            </w:pPr>
          </w:p>
          <w:p w14:paraId="62EE481F" w14:textId="77777777" w:rsidR="00000000" w:rsidRPr="00B840F4" w:rsidRDefault="00646517" w:rsidP="00711CF9">
            <w:pPr>
              <w:tabs>
                <w:tab w:val="left" w:pos="460"/>
                <w:tab w:val="right" w:leader="dot" w:pos="9849"/>
              </w:tabs>
              <w:spacing w:line="360" w:lineRule="auto"/>
              <w:ind w:left="460"/>
              <w:jc w:val="both"/>
              <w:rPr>
                <w:rFonts w:ascii="Maiandra GD" w:hAnsi="Maiandra GD"/>
                <w:sz w:val="20"/>
                <w:szCs w:val="20"/>
              </w:rPr>
            </w:pPr>
            <w:r w:rsidRPr="00B840F4">
              <w:rPr>
                <w:rFonts w:ascii="Maiandra GD" w:hAnsi="Maiandra GD"/>
                <w:sz w:val="20"/>
                <w:szCs w:val="20"/>
              </w:rPr>
              <w:t>Description (meubles meublants de valeur, véhicules…) et valeur estimée :</w:t>
            </w:r>
            <w:r w:rsidRPr="00277048">
              <w:rPr>
                <w:rFonts w:ascii="Maiandra GD" w:hAnsi="Maiandra GD"/>
                <w:color w:val="999999"/>
                <w:sz w:val="18"/>
                <w:szCs w:val="18"/>
              </w:rPr>
              <w:tab/>
            </w:r>
          </w:p>
          <w:p w14:paraId="6A51A5E6" w14:textId="77777777" w:rsidR="00000000" w:rsidRPr="00277048" w:rsidRDefault="00646517" w:rsidP="00711CF9">
            <w:pPr>
              <w:tabs>
                <w:tab w:val="left" w:pos="460"/>
                <w:tab w:val="right" w:leader="dot" w:pos="9849"/>
              </w:tabs>
              <w:spacing w:line="360" w:lineRule="auto"/>
              <w:ind w:left="460"/>
              <w:jc w:val="both"/>
              <w:rPr>
                <w:rFonts w:ascii="Maiandra GD" w:hAnsi="Maiandra GD"/>
                <w:color w:val="999999"/>
                <w:sz w:val="18"/>
                <w:szCs w:val="18"/>
              </w:rPr>
            </w:pPr>
            <w:r w:rsidRPr="00277048">
              <w:rPr>
                <w:rFonts w:ascii="Maiandra GD" w:hAnsi="Maiandra GD"/>
                <w:color w:val="999999"/>
                <w:sz w:val="18"/>
                <w:szCs w:val="18"/>
              </w:rPr>
              <w:tab/>
            </w:r>
          </w:p>
          <w:p w14:paraId="5956642F" w14:textId="77777777" w:rsidR="00000000" w:rsidRPr="00277048" w:rsidRDefault="00646517" w:rsidP="00711CF9">
            <w:pPr>
              <w:tabs>
                <w:tab w:val="left" w:pos="460"/>
                <w:tab w:val="right" w:leader="dot" w:pos="9849"/>
              </w:tabs>
              <w:spacing w:line="360" w:lineRule="auto"/>
              <w:ind w:left="460"/>
              <w:jc w:val="both"/>
              <w:rPr>
                <w:rFonts w:ascii="Maiandra GD" w:hAnsi="Maiandra GD"/>
                <w:color w:val="999999"/>
                <w:sz w:val="18"/>
                <w:szCs w:val="18"/>
              </w:rPr>
            </w:pPr>
            <w:r w:rsidRPr="00277048">
              <w:rPr>
                <w:rFonts w:ascii="Maiandra GD" w:hAnsi="Maiandra GD"/>
                <w:color w:val="999999"/>
                <w:sz w:val="18"/>
                <w:szCs w:val="18"/>
              </w:rPr>
              <w:tab/>
            </w:r>
          </w:p>
          <w:p w14:paraId="624E5409" w14:textId="77777777" w:rsidR="00000000" w:rsidRPr="00277048" w:rsidRDefault="00646517" w:rsidP="00277048">
            <w:pPr>
              <w:tabs>
                <w:tab w:val="left" w:pos="460"/>
                <w:tab w:val="right" w:leader="dot" w:pos="9849"/>
              </w:tabs>
              <w:spacing w:line="360" w:lineRule="auto"/>
              <w:ind w:left="460"/>
              <w:jc w:val="both"/>
              <w:rPr>
                <w:rFonts w:ascii="Maiandra GD" w:hAnsi="Maiandra GD"/>
                <w:color w:val="999999"/>
                <w:sz w:val="18"/>
                <w:szCs w:val="18"/>
              </w:rPr>
            </w:pPr>
            <w:r w:rsidRPr="00277048">
              <w:rPr>
                <w:rFonts w:ascii="Maiandra GD" w:hAnsi="Maiandra GD"/>
                <w:color w:val="999999"/>
                <w:sz w:val="18"/>
                <w:szCs w:val="18"/>
              </w:rPr>
              <w:tab/>
            </w:r>
          </w:p>
          <w:p w14:paraId="71FACBDC" w14:textId="77777777" w:rsidR="00000000" w:rsidRPr="00B840F4" w:rsidRDefault="00000000" w:rsidP="00711CF9">
            <w:pPr>
              <w:jc w:val="both"/>
              <w:rPr>
                <w:rFonts w:ascii="Maiandra GD" w:hAnsi="Maiandra GD"/>
              </w:rPr>
            </w:pPr>
          </w:p>
        </w:tc>
      </w:tr>
    </w:tbl>
    <w:p w14:paraId="68F291A5" w14:textId="77777777" w:rsidR="00000000" w:rsidRPr="00B840F4" w:rsidRDefault="00000000" w:rsidP="00436A61">
      <w:pPr>
        <w:tabs>
          <w:tab w:val="right" w:leader="dot" w:pos="9070"/>
        </w:tabs>
        <w:spacing w:line="360" w:lineRule="auto"/>
        <w:jc w:val="both"/>
        <w:rPr>
          <w:rFonts w:ascii="Maiandra GD" w:hAnsi="Maiandra GD"/>
          <w:color w:val="000080"/>
          <w:sz w:val="12"/>
          <w:szCs w:val="12"/>
        </w:rPr>
      </w:pPr>
    </w:p>
    <w:tbl>
      <w:tblPr>
        <w:tblStyle w:val="Grilledutableau"/>
        <w:tblW w:w="10065" w:type="dxa"/>
        <w:tblInd w:w="-1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065"/>
      </w:tblGrid>
      <w:tr w:rsidR="00526871" w:rsidRPr="00B840F4" w14:paraId="397F83A9" w14:textId="77777777">
        <w:trPr>
          <w:trHeight w:val="485"/>
        </w:trPr>
        <w:tc>
          <w:tcPr>
            <w:tcW w:w="10065" w:type="dxa"/>
            <w:tcBorders>
              <w:bottom w:val="single" w:sz="4" w:space="0" w:color="999999"/>
            </w:tcBorders>
            <w:shd w:val="clear" w:color="auto" w:fill="CCFFFF"/>
            <w:vAlign w:val="center"/>
          </w:tcPr>
          <w:p w14:paraId="3CCA572F" w14:textId="77777777" w:rsidR="00000000" w:rsidRPr="00B840F4" w:rsidRDefault="00646517" w:rsidP="00773251">
            <w:pPr>
              <w:tabs>
                <w:tab w:val="left" w:pos="459"/>
              </w:tabs>
              <w:jc w:val="both"/>
              <w:rPr>
                <w:rFonts w:ascii="Maiandra GD" w:hAnsi="Maiandra GD"/>
                <w:b/>
              </w:rPr>
            </w:pPr>
            <w:r w:rsidRPr="00B840F4">
              <w:rPr>
                <w:rFonts w:ascii="Maiandra GD" w:hAnsi="Maiandra GD"/>
                <w:b/>
                <w:color w:val="000080"/>
                <w:sz w:val="20"/>
                <w:szCs w:val="20"/>
              </w:rPr>
              <w:t xml:space="preserve">III - </w:t>
            </w:r>
            <w:r w:rsidRPr="00B840F4">
              <w:rPr>
                <w:rFonts w:ascii="Maiandra GD" w:hAnsi="Maiandra GD"/>
                <w:b/>
                <w:color w:val="000080"/>
                <w:sz w:val="20"/>
                <w:szCs w:val="20"/>
              </w:rPr>
              <w:tab/>
              <w:t>CONDITIONS DE VIE</w:t>
            </w:r>
          </w:p>
        </w:tc>
      </w:tr>
      <w:tr w:rsidR="00526871" w:rsidRPr="00B840F4" w14:paraId="5ABCB02B" w14:textId="77777777">
        <w:trPr>
          <w:trHeight w:val="1189"/>
        </w:trPr>
        <w:tc>
          <w:tcPr>
            <w:tcW w:w="10065" w:type="dxa"/>
            <w:vAlign w:val="center"/>
          </w:tcPr>
          <w:p w14:paraId="6BEABF36" w14:textId="77777777" w:rsidR="00000000" w:rsidRPr="00B840F4" w:rsidRDefault="00646517" w:rsidP="00C96708">
            <w:pPr>
              <w:numPr>
                <w:ilvl w:val="0"/>
                <w:numId w:val="7"/>
              </w:numPr>
              <w:tabs>
                <w:tab w:val="left" w:pos="460"/>
                <w:tab w:val="right" w:leader="dot" w:pos="9815"/>
              </w:tabs>
              <w:spacing w:before="200" w:line="360" w:lineRule="auto"/>
              <w:ind w:left="459" w:hanging="425"/>
              <w:jc w:val="both"/>
              <w:rPr>
                <w:rFonts w:ascii="Maiandra GD" w:hAnsi="Maiandra GD"/>
                <w:sz w:val="20"/>
                <w:szCs w:val="20"/>
              </w:rPr>
            </w:pPr>
            <w:r w:rsidRPr="00B840F4">
              <w:rPr>
                <w:rFonts w:ascii="Maiandra GD" w:hAnsi="Maiandra GD"/>
                <w:sz w:val="20"/>
                <w:szCs w:val="20"/>
              </w:rPr>
              <w:t xml:space="preserve">Situation de famille (mariage, concubinage, PACS) : </w:t>
            </w:r>
            <w:r w:rsidRPr="00277048">
              <w:rPr>
                <w:rFonts w:ascii="Maiandra GD" w:hAnsi="Maiandra GD"/>
                <w:color w:val="999999"/>
                <w:sz w:val="18"/>
                <w:szCs w:val="18"/>
              </w:rPr>
              <w:tab/>
            </w:r>
          </w:p>
          <w:p w14:paraId="27B66C23" w14:textId="77777777" w:rsidR="00000000" w:rsidRPr="00B840F4" w:rsidRDefault="00646517" w:rsidP="00C96708">
            <w:pPr>
              <w:numPr>
                <w:ilvl w:val="0"/>
                <w:numId w:val="7"/>
              </w:numPr>
              <w:tabs>
                <w:tab w:val="left" w:pos="460"/>
              </w:tabs>
              <w:spacing w:before="120"/>
              <w:ind w:left="460" w:hanging="426"/>
              <w:jc w:val="both"/>
              <w:rPr>
                <w:rFonts w:ascii="Maiandra GD" w:hAnsi="Maiandra GD"/>
                <w:sz w:val="20"/>
                <w:szCs w:val="20"/>
              </w:rPr>
            </w:pPr>
            <w:r w:rsidRPr="00B840F4">
              <w:rPr>
                <w:rFonts w:ascii="Maiandra GD" w:hAnsi="Maiandra GD"/>
                <w:sz w:val="20"/>
                <w:szCs w:val="20"/>
              </w:rPr>
              <w:t xml:space="preserve">Logement principal : </w:t>
            </w:r>
          </w:p>
          <w:p w14:paraId="1C5F3563" w14:textId="77777777" w:rsidR="00000000" w:rsidRPr="00B840F4" w:rsidRDefault="00646517" w:rsidP="00773251">
            <w:pPr>
              <w:tabs>
                <w:tab w:val="left" w:pos="460"/>
              </w:tabs>
              <w:spacing w:before="120"/>
              <w:ind w:left="460"/>
              <w:jc w:val="both"/>
              <w:rPr>
                <w:rFonts w:ascii="Maiandra GD" w:hAnsi="Maiandra GD"/>
                <w:sz w:val="20"/>
                <w:szCs w:val="20"/>
              </w:rPr>
            </w:pPr>
            <w:r w:rsidRPr="00B840F4">
              <w:rPr>
                <w:rFonts w:ascii="Maiandra GD" w:hAnsi="Maiandra GD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B840F4">
              <w:rPr>
                <w:rFonts w:ascii="Maiandra GD" w:hAnsi="Maiandra GD"/>
                <w:sz w:val="20"/>
                <w:szCs w:val="20"/>
              </w:rPr>
              <w:instrText xml:space="preserve"> FORMCHECKBOX </w:instrText>
            </w:r>
            <w:r w:rsidRPr="00B840F4">
              <w:rPr>
                <w:rFonts w:ascii="Maiandra GD" w:hAnsi="Maiandra GD"/>
                <w:sz w:val="20"/>
                <w:szCs w:val="20"/>
              </w:rPr>
            </w:r>
            <w:r w:rsidRPr="00B840F4">
              <w:rPr>
                <w:rFonts w:ascii="Maiandra GD" w:hAnsi="Maiandra GD"/>
                <w:sz w:val="20"/>
                <w:szCs w:val="20"/>
              </w:rPr>
              <w:fldChar w:fldCharType="separate"/>
            </w:r>
            <w:r w:rsidRPr="00B840F4">
              <w:rPr>
                <w:rFonts w:ascii="Maiandra GD" w:hAnsi="Maiandra GD"/>
                <w:sz w:val="20"/>
                <w:szCs w:val="20"/>
              </w:rPr>
              <w:fldChar w:fldCharType="end"/>
            </w:r>
            <w:bookmarkEnd w:id="0"/>
            <w:r w:rsidRPr="00B840F4">
              <w:rPr>
                <w:rFonts w:ascii="Maiandra GD" w:hAnsi="Maiandra GD"/>
                <w:sz w:val="20"/>
                <w:szCs w:val="20"/>
              </w:rPr>
              <w:t xml:space="preserve"> occupant à titre gratuit</w:t>
            </w:r>
          </w:p>
          <w:p w14:paraId="0B8FD310" w14:textId="77777777" w:rsidR="00000000" w:rsidRPr="00B840F4" w:rsidRDefault="00646517" w:rsidP="00773251">
            <w:pPr>
              <w:tabs>
                <w:tab w:val="left" w:pos="460"/>
              </w:tabs>
              <w:spacing w:before="120"/>
              <w:ind w:left="460"/>
              <w:jc w:val="both"/>
              <w:rPr>
                <w:rFonts w:ascii="Maiandra GD" w:hAnsi="Maiandra GD"/>
                <w:sz w:val="20"/>
                <w:szCs w:val="20"/>
              </w:rPr>
            </w:pPr>
            <w:r w:rsidRPr="00B840F4">
              <w:rPr>
                <w:rFonts w:ascii="Maiandra GD" w:hAnsi="Maiandra GD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Pr="00B840F4">
              <w:rPr>
                <w:rFonts w:ascii="Maiandra GD" w:hAnsi="Maiandra GD"/>
                <w:sz w:val="20"/>
                <w:szCs w:val="20"/>
              </w:rPr>
              <w:instrText xml:space="preserve"> FORMCHECKBOX </w:instrText>
            </w:r>
            <w:r w:rsidRPr="00B840F4">
              <w:rPr>
                <w:rFonts w:ascii="Maiandra GD" w:hAnsi="Maiandra GD"/>
                <w:sz w:val="20"/>
                <w:szCs w:val="20"/>
              </w:rPr>
            </w:r>
            <w:r w:rsidRPr="00B840F4">
              <w:rPr>
                <w:rFonts w:ascii="Maiandra GD" w:hAnsi="Maiandra GD"/>
                <w:sz w:val="20"/>
                <w:szCs w:val="20"/>
              </w:rPr>
              <w:fldChar w:fldCharType="separate"/>
            </w:r>
            <w:r w:rsidRPr="00B840F4">
              <w:rPr>
                <w:rFonts w:ascii="Maiandra GD" w:hAnsi="Maiandra GD"/>
                <w:sz w:val="20"/>
                <w:szCs w:val="20"/>
              </w:rPr>
              <w:fldChar w:fldCharType="end"/>
            </w:r>
            <w:bookmarkEnd w:id="1"/>
            <w:r w:rsidRPr="00B840F4">
              <w:rPr>
                <w:rFonts w:ascii="Maiandra GD" w:hAnsi="Maiandra GD"/>
                <w:sz w:val="20"/>
                <w:szCs w:val="20"/>
              </w:rPr>
              <w:t xml:space="preserve"> propriétaire</w:t>
            </w:r>
          </w:p>
          <w:p w14:paraId="27A0B3DA" w14:textId="77777777" w:rsidR="00000000" w:rsidRPr="00B840F4" w:rsidRDefault="00646517" w:rsidP="00773251">
            <w:pPr>
              <w:tabs>
                <w:tab w:val="left" w:pos="460"/>
              </w:tabs>
              <w:spacing w:before="120"/>
              <w:ind w:left="460"/>
              <w:jc w:val="both"/>
              <w:rPr>
                <w:rFonts w:ascii="Maiandra GD" w:hAnsi="Maiandra GD"/>
                <w:sz w:val="20"/>
                <w:szCs w:val="20"/>
              </w:rPr>
            </w:pPr>
            <w:r w:rsidRPr="00B840F4">
              <w:rPr>
                <w:rFonts w:ascii="Maiandra GD" w:hAnsi="Maiandra GD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 w:rsidRPr="00B840F4">
              <w:rPr>
                <w:rFonts w:ascii="Maiandra GD" w:hAnsi="Maiandra GD"/>
                <w:sz w:val="20"/>
                <w:szCs w:val="20"/>
              </w:rPr>
              <w:instrText xml:space="preserve"> FORMCHECKBOX </w:instrText>
            </w:r>
            <w:r w:rsidRPr="00B840F4">
              <w:rPr>
                <w:rFonts w:ascii="Maiandra GD" w:hAnsi="Maiandra GD"/>
                <w:sz w:val="20"/>
                <w:szCs w:val="20"/>
              </w:rPr>
            </w:r>
            <w:r w:rsidRPr="00B840F4">
              <w:rPr>
                <w:rFonts w:ascii="Maiandra GD" w:hAnsi="Maiandra GD"/>
                <w:sz w:val="20"/>
                <w:szCs w:val="20"/>
              </w:rPr>
              <w:fldChar w:fldCharType="separate"/>
            </w:r>
            <w:r w:rsidRPr="00B840F4">
              <w:rPr>
                <w:rFonts w:ascii="Maiandra GD" w:hAnsi="Maiandra GD"/>
                <w:sz w:val="20"/>
                <w:szCs w:val="20"/>
              </w:rPr>
              <w:fldChar w:fldCharType="end"/>
            </w:r>
            <w:bookmarkEnd w:id="2"/>
            <w:r w:rsidRPr="00B840F4">
              <w:rPr>
                <w:rFonts w:ascii="Maiandra GD" w:hAnsi="Maiandra GD"/>
                <w:sz w:val="20"/>
                <w:szCs w:val="20"/>
              </w:rPr>
              <w:t xml:space="preserve"> en cours d’accession à la propriété</w:t>
            </w:r>
          </w:p>
          <w:p w14:paraId="5B207E05" w14:textId="77777777" w:rsidR="00000000" w:rsidRPr="00B840F4" w:rsidRDefault="00646517" w:rsidP="00C96708">
            <w:pPr>
              <w:tabs>
                <w:tab w:val="left" w:pos="460"/>
                <w:tab w:val="right" w:leader="dot" w:pos="9815"/>
              </w:tabs>
              <w:spacing w:before="120" w:line="360" w:lineRule="auto"/>
              <w:ind w:left="460"/>
              <w:jc w:val="both"/>
              <w:rPr>
                <w:rFonts w:ascii="Maiandra GD" w:hAnsi="Maiandra GD"/>
                <w:sz w:val="20"/>
                <w:szCs w:val="20"/>
              </w:rPr>
            </w:pPr>
            <w:r w:rsidRPr="00B840F4">
              <w:rPr>
                <w:rFonts w:ascii="Maiandra GD" w:hAnsi="Maiandra GD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4"/>
            <w:r w:rsidRPr="00B840F4">
              <w:rPr>
                <w:rFonts w:ascii="Maiandra GD" w:hAnsi="Maiandra GD"/>
                <w:sz w:val="20"/>
                <w:szCs w:val="20"/>
              </w:rPr>
              <w:instrText xml:space="preserve"> FORMCHECKBOX </w:instrText>
            </w:r>
            <w:r w:rsidRPr="00B840F4">
              <w:rPr>
                <w:rFonts w:ascii="Maiandra GD" w:hAnsi="Maiandra GD"/>
                <w:sz w:val="20"/>
                <w:szCs w:val="20"/>
              </w:rPr>
            </w:r>
            <w:r w:rsidRPr="00B840F4">
              <w:rPr>
                <w:rFonts w:ascii="Maiandra GD" w:hAnsi="Maiandra GD"/>
                <w:sz w:val="20"/>
                <w:szCs w:val="20"/>
              </w:rPr>
              <w:fldChar w:fldCharType="separate"/>
            </w:r>
            <w:r w:rsidRPr="00B840F4">
              <w:rPr>
                <w:rFonts w:ascii="Maiandra GD" w:hAnsi="Maiandra GD"/>
                <w:sz w:val="20"/>
                <w:szCs w:val="20"/>
              </w:rPr>
              <w:fldChar w:fldCharType="end"/>
            </w:r>
            <w:bookmarkEnd w:id="3"/>
            <w:r w:rsidRPr="00B840F4">
              <w:rPr>
                <w:rFonts w:ascii="Maiandra GD" w:hAnsi="Maiandra GD"/>
                <w:sz w:val="20"/>
                <w:szCs w:val="20"/>
              </w:rPr>
              <w:t xml:space="preserve"> locataire (dans ce cas, indiquer le montant du loyer mensuel hors charges et le montant de l’allocation logement à déduire) </w:t>
            </w:r>
            <w:r w:rsidRPr="00277048">
              <w:rPr>
                <w:rFonts w:ascii="Maiandra GD" w:hAnsi="Maiandra GD"/>
                <w:color w:val="999999"/>
                <w:sz w:val="18"/>
                <w:szCs w:val="18"/>
              </w:rPr>
              <w:tab/>
            </w:r>
          </w:p>
          <w:p w14:paraId="088F7F21" w14:textId="77777777" w:rsidR="00000000" w:rsidRPr="00277048" w:rsidRDefault="00646517" w:rsidP="00773251">
            <w:pPr>
              <w:tabs>
                <w:tab w:val="left" w:pos="460"/>
                <w:tab w:val="right" w:leader="dot" w:pos="9849"/>
              </w:tabs>
              <w:spacing w:line="360" w:lineRule="auto"/>
              <w:ind w:left="460"/>
              <w:jc w:val="both"/>
              <w:rPr>
                <w:rFonts w:ascii="Maiandra GD" w:hAnsi="Maiandra GD"/>
                <w:color w:val="999999"/>
                <w:sz w:val="18"/>
                <w:szCs w:val="18"/>
              </w:rPr>
            </w:pPr>
            <w:r w:rsidRPr="00277048">
              <w:rPr>
                <w:rFonts w:ascii="Maiandra GD" w:hAnsi="Maiandra GD"/>
                <w:color w:val="999999"/>
                <w:sz w:val="18"/>
                <w:szCs w:val="18"/>
              </w:rPr>
              <w:tab/>
            </w:r>
          </w:p>
          <w:p w14:paraId="040CCB64" w14:textId="77777777" w:rsidR="00000000" w:rsidRPr="00B840F4" w:rsidRDefault="00646517" w:rsidP="00773251">
            <w:pPr>
              <w:numPr>
                <w:ilvl w:val="0"/>
                <w:numId w:val="7"/>
              </w:numPr>
              <w:tabs>
                <w:tab w:val="left" w:pos="460"/>
                <w:tab w:val="right" w:leader="dot" w:pos="9849"/>
              </w:tabs>
              <w:spacing w:before="120" w:line="360" w:lineRule="auto"/>
              <w:ind w:left="460" w:hanging="426"/>
              <w:jc w:val="both"/>
              <w:rPr>
                <w:rFonts w:ascii="Maiandra GD" w:hAnsi="Maiandra GD"/>
                <w:sz w:val="20"/>
                <w:szCs w:val="20"/>
              </w:rPr>
            </w:pPr>
            <w:r w:rsidRPr="00B840F4">
              <w:rPr>
                <w:rFonts w:ascii="Maiandra GD" w:hAnsi="Maiandra GD"/>
                <w:sz w:val="20"/>
                <w:szCs w:val="20"/>
              </w:rPr>
              <w:t xml:space="preserve">Nombre de personnes à charge : </w:t>
            </w:r>
            <w:r w:rsidRPr="00277048">
              <w:rPr>
                <w:rFonts w:ascii="Maiandra GD" w:hAnsi="Maiandra GD"/>
                <w:color w:val="999999"/>
                <w:sz w:val="18"/>
                <w:szCs w:val="18"/>
              </w:rPr>
              <w:tab/>
            </w:r>
          </w:p>
          <w:p w14:paraId="79E369DB" w14:textId="77777777" w:rsidR="00000000" w:rsidRPr="00B840F4" w:rsidRDefault="00646517" w:rsidP="00C96708">
            <w:pPr>
              <w:numPr>
                <w:ilvl w:val="0"/>
                <w:numId w:val="7"/>
              </w:numPr>
              <w:tabs>
                <w:tab w:val="left" w:pos="460"/>
                <w:tab w:val="right" w:leader="dot" w:pos="9849"/>
              </w:tabs>
              <w:spacing w:before="120"/>
              <w:ind w:left="460" w:hanging="426"/>
              <w:jc w:val="both"/>
              <w:rPr>
                <w:rFonts w:ascii="Maiandra GD" w:hAnsi="Maiandra GD"/>
                <w:sz w:val="20"/>
                <w:szCs w:val="20"/>
              </w:rPr>
            </w:pPr>
            <w:r w:rsidRPr="00B840F4">
              <w:rPr>
                <w:rFonts w:ascii="Maiandra GD" w:hAnsi="Maiandra GD"/>
                <w:sz w:val="20"/>
                <w:szCs w:val="20"/>
              </w:rPr>
              <w:t xml:space="preserve">Indiquer les pensions alimentaires et contributions à l’entretien et à l’éducation : </w:t>
            </w:r>
            <w:r w:rsidRPr="009A5008">
              <w:rPr>
                <w:rFonts w:ascii="Maiandra GD" w:hAnsi="Maiandra GD"/>
                <w:color w:val="999999"/>
                <w:sz w:val="18"/>
                <w:szCs w:val="18"/>
              </w:rPr>
              <w:tab/>
            </w:r>
          </w:p>
          <w:p w14:paraId="2460EF0C" w14:textId="77777777" w:rsidR="00000000" w:rsidRPr="00B840F4" w:rsidRDefault="00646517" w:rsidP="00277048">
            <w:pPr>
              <w:tabs>
                <w:tab w:val="left" w:pos="460"/>
                <w:tab w:val="right" w:leader="dot" w:pos="9849"/>
              </w:tabs>
              <w:spacing w:before="120" w:line="360" w:lineRule="auto"/>
              <w:jc w:val="both"/>
              <w:rPr>
                <w:rFonts w:ascii="Maiandra GD" w:hAnsi="Maiandra GD"/>
                <w:sz w:val="20"/>
                <w:szCs w:val="20"/>
              </w:rPr>
            </w:pPr>
            <w:r w:rsidRPr="00B840F4">
              <w:rPr>
                <w:rFonts w:ascii="Maiandra GD" w:hAnsi="Maiandra GD"/>
                <w:sz w:val="20"/>
                <w:szCs w:val="20"/>
              </w:rPr>
              <w:tab/>
            </w:r>
            <w:r w:rsidRPr="00277048">
              <w:rPr>
                <w:rFonts w:ascii="Maiandra GD" w:hAnsi="Maiandra GD"/>
                <w:color w:val="999999"/>
                <w:sz w:val="18"/>
                <w:szCs w:val="18"/>
              </w:rPr>
              <w:tab/>
            </w:r>
          </w:p>
          <w:p w14:paraId="35BF55D5" w14:textId="77777777" w:rsidR="00000000" w:rsidRPr="00B840F4" w:rsidRDefault="00646517" w:rsidP="00773251">
            <w:pPr>
              <w:numPr>
                <w:ilvl w:val="0"/>
                <w:numId w:val="7"/>
              </w:numPr>
              <w:tabs>
                <w:tab w:val="left" w:pos="460"/>
                <w:tab w:val="right" w:leader="dot" w:pos="9849"/>
              </w:tabs>
              <w:spacing w:before="120"/>
              <w:ind w:left="460" w:hanging="426"/>
              <w:jc w:val="both"/>
              <w:rPr>
                <w:rFonts w:ascii="Maiandra GD" w:hAnsi="Maiandra GD"/>
                <w:sz w:val="20"/>
                <w:szCs w:val="20"/>
              </w:rPr>
            </w:pPr>
            <w:r w:rsidRPr="00B840F4">
              <w:rPr>
                <w:rFonts w:ascii="Maiandra GD" w:hAnsi="Maiandra GD"/>
                <w:sz w:val="20"/>
                <w:szCs w:val="20"/>
              </w:rPr>
              <w:t>Autres éléments (situation professionnelle et revenus du conjoint ou du concubin, charges particulières, plan de surendettement…) :</w:t>
            </w:r>
          </w:p>
          <w:p w14:paraId="084CA83F" w14:textId="77777777" w:rsidR="00000000" w:rsidRPr="00B840F4" w:rsidRDefault="00646517" w:rsidP="00773251">
            <w:pPr>
              <w:tabs>
                <w:tab w:val="left" w:pos="460"/>
                <w:tab w:val="right" w:leader="dot" w:pos="9849"/>
              </w:tabs>
              <w:spacing w:before="120"/>
              <w:jc w:val="both"/>
              <w:rPr>
                <w:rFonts w:ascii="Maiandra GD" w:hAnsi="Maiandra GD"/>
                <w:sz w:val="20"/>
                <w:szCs w:val="20"/>
              </w:rPr>
            </w:pPr>
            <w:r w:rsidRPr="00B840F4">
              <w:rPr>
                <w:rFonts w:ascii="Maiandra GD" w:hAnsi="Maiandra GD"/>
                <w:sz w:val="20"/>
                <w:szCs w:val="20"/>
              </w:rPr>
              <w:tab/>
            </w:r>
            <w:r w:rsidRPr="00277048">
              <w:rPr>
                <w:rFonts w:ascii="Maiandra GD" w:hAnsi="Maiandra GD"/>
                <w:color w:val="999999"/>
                <w:sz w:val="18"/>
                <w:szCs w:val="18"/>
              </w:rPr>
              <w:tab/>
            </w:r>
            <w:r w:rsidRPr="00B840F4">
              <w:rPr>
                <w:rFonts w:ascii="Maiandra GD" w:hAnsi="Maiandra GD"/>
                <w:sz w:val="20"/>
                <w:szCs w:val="20"/>
              </w:rPr>
              <w:tab/>
            </w:r>
          </w:p>
          <w:p w14:paraId="7FDF2085" w14:textId="77777777" w:rsidR="00000000" w:rsidRPr="00B840F4" w:rsidRDefault="00646517" w:rsidP="00C96708">
            <w:pPr>
              <w:tabs>
                <w:tab w:val="left" w:pos="460"/>
                <w:tab w:val="right" w:leader="dot" w:pos="9849"/>
              </w:tabs>
              <w:spacing w:before="120"/>
              <w:jc w:val="both"/>
              <w:rPr>
                <w:rFonts w:ascii="Maiandra GD" w:hAnsi="Maiandra GD"/>
                <w:sz w:val="20"/>
                <w:szCs w:val="20"/>
              </w:rPr>
            </w:pPr>
            <w:r w:rsidRPr="00B840F4">
              <w:rPr>
                <w:rFonts w:ascii="Maiandra GD" w:hAnsi="Maiandra GD"/>
                <w:sz w:val="20"/>
                <w:szCs w:val="20"/>
              </w:rPr>
              <w:lastRenderedPageBreak/>
              <w:tab/>
            </w:r>
            <w:r w:rsidRPr="00277048">
              <w:rPr>
                <w:rFonts w:ascii="Maiandra GD" w:hAnsi="Maiandra GD"/>
                <w:color w:val="999999"/>
                <w:sz w:val="18"/>
                <w:szCs w:val="18"/>
              </w:rPr>
              <w:tab/>
            </w:r>
            <w:r w:rsidRPr="00B840F4">
              <w:rPr>
                <w:rFonts w:ascii="Maiandra GD" w:hAnsi="Maiandra GD"/>
                <w:sz w:val="20"/>
                <w:szCs w:val="20"/>
              </w:rPr>
              <w:tab/>
            </w:r>
          </w:p>
          <w:p w14:paraId="2DEF91E4" w14:textId="77777777" w:rsidR="00000000" w:rsidRPr="00B840F4" w:rsidRDefault="00000000" w:rsidP="00773251">
            <w:pPr>
              <w:jc w:val="both"/>
              <w:rPr>
                <w:rFonts w:ascii="Maiandra GD" w:hAnsi="Maiandra GD"/>
              </w:rPr>
            </w:pPr>
          </w:p>
        </w:tc>
      </w:tr>
    </w:tbl>
    <w:p w14:paraId="13BF4162" w14:textId="77777777" w:rsidR="00000000" w:rsidRPr="00B840F4" w:rsidRDefault="00000000" w:rsidP="00C96708">
      <w:pPr>
        <w:rPr>
          <w:rFonts w:ascii="Maiandra GD" w:hAnsi="Maiandra GD"/>
          <w:sz w:val="20"/>
          <w:szCs w:val="20"/>
        </w:rPr>
      </w:pPr>
    </w:p>
    <w:p w14:paraId="2B3C0553" w14:textId="77777777" w:rsidR="00000000" w:rsidRPr="00B840F4" w:rsidRDefault="00646517" w:rsidP="00C96708">
      <w:pPr>
        <w:tabs>
          <w:tab w:val="right" w:leader="dot" w:pos="9070"/>
        </w:tabs>
        <w:jc w:val="both"/>
        <w:rPr>
          <w:rFonts w:ascii="Maiandra GD" w:hAnsi="Maiandra GD"/>
          <w:b/>
          <w:i/>
          <w:color w:val="000080"/>
          <w:sz w:val="20"/>
          <w:szCs w:val="20"/>
        </w:rPr>
      </w:pPr>
      <w:r w:rsidRPr="00B840F4">
        <w:rPr>
          <w:rFonts w:ascii="Maiandra GD" w:hAnsi="Maiandra GD"/>
          <w:b/>
          <w:i/>
          <w:color w:val="000080"/>
          <w:sz w:val="20"/>
          <w:szCs w:val="20"/>
        </w:rPr>
        <w:t>Je, soussigné(e)</w:t>
      </w:r>
    </w:p>
    <w:p w14:paraId="38A507E3" w14:textId="77777777" w:rsidR="00000000" w:rsidRPr="00B840F4" w:rsidRDefault="00646517" w:rsidP="00773251">
      <w:pPr>
        <w:tabs>
          <w:tab w:val="right" w:leader="dot" w:pos="9070"/>
        </w:tabs>
        <w:spacing w:before="160"/>
        <w:jc w:val="both"/>
        <w:rPr>
          <w:rFonts w:ascii="Maiandra GD" w:hAnsi="Maiandra GD"/>
          <w:sz w:val="20"/>
          <w:szCs w:val="20"/>
        </w:rPr>
      </w:pPr>
      <w:r w:rsidRPr="00B840F4">
        <w:rPr>
          <w:rFonts w:ascii="Maiandra GD" w:hAnsi="Maiandra GD"/>
          <w:sz w:val="20"/>
          <w:szCs w:val="20"/>
        </w:rPr>
        <w:t xml:space="preserve">NOM et Prénom : </w:t>
      </w:r>
      <w:r w:rsidRPr="00277048">
        <w:rPr>
          <w:rFonts w:ascii="Maiandra GD" w:hAnsi="Maiandra GD"/>
          <w:color w:val="999999"/>
          <w:sz w:val="18"/>
          <w:szCs w:val="18"/>
        </w:rPr>
        <w:tab/>
      </w:r>
    </w:p>
    <w:p w14:paraId="2E2C54ED" w14:textId="77777777" w:rsidR="00000000" w:rsidRPr="00B840F4" w:rsidRDefault="00646517" w:rsidP="00C96708">
      <w:pPr>
        <w:tabs>
          <w:tab w:val="right" w:leader="dot" w:pos="4820"/>
          <w:tab w:val="left" w:pos="5103"/>
          <w:tab w:val="right" w:leader="dot" w:pos="9070"/>
        </w:tabs>
        <w:spacing w:before="160"/>
        <w:jc w:val="both"/>
        <w:rPr>
          <w:rFonts w:ascii="Maiandra GD" w:hAnsi="Maiandra GD"/>
          <w:sz w:val="20"/>
          <w:szCs w:val="20"/>
        </w:rPr>
      </w:pPr>
      <w:r w:rsidRPr="00B840F4">
        <w:rPr>
          <w:rFonts w:ascii="Maiandra GD" w:hAnsi="Maiandra GD"/>
          <w:sz w:val="20"/>
          <w:szCs w:val="20"/>
        </w:rPr>
        <w:t xml:space="preserve">Date de naissance : </w:t>
      </w:r>
      <w:r w:rsidRPr="00277048">
        <w:rPr>
          <w:rFonts w:ascii="Maiandra GD" w:hAnsi="Maiandra GD"/>
          <w:color w:val="999999"/>
          <w:sz w:val="18"/>
          <w:szCs w:val="18"/>
        </w:rPr>
        <w:tab/>
      </w:r>
      <w:r w:rsidRPr="00B840F4">
        <w:rPr>
          <w:rFonts w:ascii="Maiandra GD" w:hAnsi="Maiandra GD"/>
          <w:sz w:val="20"/>
          <w:szCs w:val="20"/>
        </w:rPr>
        <w:tab/>
        <w:t xml:space="preserve">Profession : </w:t>
      </w:r>
      <w:r w:rsidRPr="00277048">
        <w:rPr>
          <w:rFonts w:ascii="Maiandra GD" w:hAnsi="Maiandra GD"/>
          <w:color w:val="999999"/>
          <w:sz w:val="18"/>
          <w:szCs w:val="18"/>
        </w:rPr>
        <w:tab/>
      </w:r>
    </w:p>
    <w:p w14:paraId="75C2CA2E" w14:textId="77777777" w:rsidR="00000000" w:rsidRPr="00B840F4" w:rsidRDefault="00646517" w:rsidP="00773251">
      <w:pPr>
        <w:tabs>
          <w:tab w:val="right" w:leader="dot" w:pos="9070"/>
        </w:tabs>
        <w:spacing w:before="160"/>
        <w:jc w:val="both"/>
        <w:rPr>
          <w:rFonts w:ascii="Maiandra GD" w:hAnsi="Maiandra GD"/>
          <w:sz w:val="20"/>
          <w:szCs w:val="20"/>
        </w:rPr>
      </w:pPr>
      <w:r w:rsidRPr="00B840F4">
        <w:rPr>
          <w:rFonts w:ascii="Maiandra GD" w:hAnsi="Maiandra GD"/>
          <w:sz w:val="20"/>
          <w:szCs w:val="20"/>
        </w:rPr>
        <w:t xml:space="preserve">Adresse : </w:t>
      </w:r>
      <w:r w:rsidRPr="00277048">
        <w:rPr>
          <w:rFonts w:ascii="Maiandra GD" w:hAnsi="Maiandra GD"/>
          <w:color w:val="999999"/>
          <w:sz w:val="18"/>
          <w:szCs w:val="18"/>
        </w:rPr>
        <w:tab/>
      </w:r>
    </w:p>
    <w:p w14:paraId="4CD34EDB" w14:textId="77777777" w:rsidR="00000000" w:rsidRPr="00B840F4" w:rsidRDefault="00000000" w:rsidP="00C96708">
      <w:pPr>
        <w:rPr>
          <w:rFonts w:ascii="Maiandra GD" w:hAnsi="Maiandra GD"/>
          <w:sz w:val="20"/>
          <w:szCs w:val="20"/>
        </w:rPr>
      </w:pPr>
    </w:p>
    <w:p w14:paraId="6185030B" w14:textId="77777777" w:rsidR="00000000" w:rsidRPr="00B840F4" w:rsidRDefault="00646517" w:rsidP="00852D30">
      <w:pPr>
        <w:jc w:val="both"/>
        <w:rPr>
          <w:rFonts w:ascii="Maiandra GD" w:hAnsi="Maiandra GD"/>
          <w:b/>
          <w:i/>
          <w:color w:val="000080"/>
          <w:sz w:val="20"/>
          <w:szCs w:val="20"/>
        </w:rPr>
      </w:pPr>
      <w:r w:rsidRPr="00B840F4">
        <w:rPr>
          <w:rFonts w:ascii="Maiandra GD" w:hAnsi="Maiandra GD"/>
          <w:b/>
          <w:i/>
          <w:color w:val="000080"/>
          <w:sz w:val="20"/>
          <w:szCs w:val="20"/>
        </w:rPr>
        <w:t>certifie sur l’honneur l’exactitude des renseignements ci-dessus et m’engage à y apporter toutes les modifications qu’un changement dans ma situation pendant la durée de la procédure rendrait nécessaires.</w:t>
      </w:r>
    </w:p>
    <w:p w14:paraId="46D2B4E2" w14:textId="77777777" w:rsidR="00000000" w:rsidRPr="00B840F4" w:rsidRDefault="00000000" w:rsidP="00C96708">
      <w:pPr>
        <w:rPr>
          <w:rFonts w:ascii="Maiandra GD" w:hAnsi="Maiandra GD"/>
          <w:sz w:val="20"/>
          <w:szCs w:val="20"/>
        </w:rPr>
      </w:pPr>
    </w:p>
    <w:p w14:paraId="1C720D8F" w14:textId="77777777" w:rsidR="00000000" w:rsidRPr="00B840F4" w:rsidRDefault="00646517" w:rsidP="00773251">
      <w:pPr>
        <w:tabs>
          <w:tab w:val="right" w:leader="dot" w:pos="9070"/>
        </w:tabs>
        <w:spacing w:line="360" w:lineRule="auto"/>
        <w:ind w:left="4820"/>
        <w:jc w:val="both"/>
        <w:rPr>
          <w:rFonts w:ascii="Maiandra GD" w:hAnsi="Maiandra GD"/>
          <w:b/>
          <w:i/>
          <w:color w:val="000080"/>
          <w:sz w:val="20"/>
          <w:szCs w:val="20"/>
        </w:rPr>
      </w:pPr>
      <w:r w:rsidRPr="00B840F4">
        <w:rPr>
          <w:rFonts w:ascii="Maiandra GD" w:hAnsi="Maiandra GD"/>
          <w:b/>
          <w:i/>
          <w:color w:val="000080"/>
          <w:sz w:val="20"/>
          <w:szCs w:val="20"/>
        </w:rPr>
        <w:t>Fait à</w:t>
      </w:r>
      <w:r w:rsidRPr="00B840F4">
        <w:rPr>
          <w:rFonts w:ascii="Maiandra GD" w:hAnsi="Maiandra GD"/>
          <w:i/>
          <w:sz w:val="20"/>
          <w:szCs w:val="20"/>
        </w:rPr>
        <w:t xml:space="preserve"> </w:t>
      </w:r>
      <w:r w:rsidRPr="00277048">
        <w:rPr>
          <w:rFonts w:ascii="Maiandra GD" w:hAnsi="Maiandra GD"/>
          <w:color w:val="999999"/>
          <w:sz w:val="18"/>
          <w:szCs w:val="18"/>
        </w:rPr>
        <w:tab/>
      </w:r>
    </w:p>
    <w:p w14:paraId="5E7ED70D" w14:textId="77777777" w:rsidR="00000000" w:rsidRPr="00B840F4" w:rsidRDefault="00646517" w:rsidP="00773251">
      <w:pPr>
        <w:tabs>
          <w:tab w:val="right" w:leader="dot" w:pos="9070"/>
        </w:tabs>
        <w:spacing w:line="360" w:lineRule="auto"/>
        <w:ind w:left="4820"/>
        <w:jc w:val="both"/>
        <w:rPr>
          <w:rFonts w:ascii="Maiandra GD" w:hAnsi="Maiandra GD"/>
          <w:i/>
          <w:sz w:val="20"/>
          <w:szCs w:val="20"/>
        </w:rPr>
      </w:pPr>
      <w:r w:rsidRPr="00B840F4">
        <w:rPr>
          <w:rFonts w:ascii="Maiandra GD" w:hAnsi="Maiandra GD"/>
          <w:b/>
          <w:i/>
          <w:color w:val="000080"/>
          <w:sz w:val="20"/>
          <w:szCs w:val="20"/>
        </w:rPr>
        <w:t>Le</w:t>
      </w:r>
      <w:r w:rsidRPr="00B840F4">
        <w:rPr>
          <w:rFonts w:ascii="Maiandra GD" w:hAnsi="Maiandra GD"/>
          <w:i/>
          <w:sz w:val="20"/>
          <w:szCs w:val="20"/>
        </w:rPr>
        <w:t xml:space="preserve"> </w:t>
      </w:r>
      <w:r w:rsidRPr="00277048">
        <w:rPr>
          <w:rFonts w:ascii="Maiandra GD" w:hAnsi="Maiandra GD"/>
          <w:color w:val="999999"/>
          <w:sz w:val="18"/>
          <w:szCs w:val="18"/>
        </w:rPr>
        <w:tab/>
      </w:r>
    </w:p>
    <w:p w14:paraId="430CFF17" w14:textId="77777777" w:rsidR="00000000" w:rsidRPr="00B840F4" w:rsidRDefault="00646517" w:rsidP="00C96708">
      <w:pPr>
        <w:tabs>
          <w:tab w:val="right" w:leader="dot" w:pos="9070"/>
        </w:tabs>
        <w:spacing w:line="360" w:lineRule="auto"/>
        <w:ind w:left="4820"/>
        <w:jc w:val="both"/>
        <w:rPr>
          <w:rFonts w:ascii="Maiandra GD" w:hAnsi="Maiandra GD"/>
          <w:i/>
          <w:color w:val="000080"/>
          <w:sz w:val="20"/>
          <w:szCs w:val="20"/>
        </w:rPr>
      </w:pPr>
      <w:r w:rsidRPr="00B840F4">
        <w:rPr>
          <w:rFonts w:ascii="Maiandra GD" w:hAnsi="Maiandra GD"/>
          <w:i/>
          <w:color w:val="000080"/>
          <w:sz w:val="20"/>
          <w:szCs w:val="20"/>
        </w:rPr>
        <w:t>Signature</w:t>
      </w:r>
    </w:p>
    <w:sectPr w:rsidR="007B06EC" w:rsidRPr="00B840F4" w:rsidSect="00DE5509">
      <w:headerReference w:type="first" r:id="rId10"/>
      <w:footerReference w:type="first" r:id="rId11"/>
      <w:pgSz w:w="11907" w:h="16840" w:code="9"/>
      <w:pgMar w:top="-1418" w:right="1418" w:bottom="1418" w:left="1418" w:header="851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C9F20" w14:textId="77777777" w:rsidR="001C4A63" w:rsidRDefault="001C4A63">
      <w:r>
        <w:separator/>
      </w:r>
    </w:p>
  </w:endnote>
  <w:endnote w:type="continuationSeparator" w:id="0">
    <w:p w14:paraId="615B68B1" w14:textId="77777777" w:rsidR="001C4A63" w:rsidRDefault="001C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D79A0" w14:textId="77777777" w:rsidR="0019404F" w:rsidRPr="00DB1160" w:rsidRDefault="0019404F" w:rsidP="00A94FF6">
    <w:pPr>
      <w:tabs>
        <w:tab w:val="left" w:pos="0"/>
        <w:tab w:val="right" w:pos="8080"/>
      </w:tabs>
      <w:jc w:val="center"/>
      <w:rPr>
        <w:rFonts w:ascii="Californian FB" w:hAnsi="Californian FB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662A8" w14:textId="77777777" w:rsidR="001C4A63" w:rsidRDefault="001C4A63">
      <w:r>
        <w:separator/>
      </w:r>
    </w:p>
  </w:footnote>
  <w:footnote w:type="continuationSeparator" w:id="0">
    <w:p w14:paraId="5BE13F8B" w14:textId="77777777" w:rsidR="001C4A63" w:rsidRDefault="001C4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02ABC" w14:textId="77777777" w:rsidR="00DE5509" w:rsidRPr="00C354F1" w:rsidRDefault="00DE5509" w:rsidP="00DE5509">
    <w:pPr>
      <w:pStyle w:val="En-tte"/>
      <w:tabs>
        <w:tab w:val="clear" w:pos="4536"/>
      </w:tabs>
      <w:ind w:right="453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145E5F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98209365" o:spid="_x0000_i1025" type="#_x0000_t75" style="width:3in;height:3in;visibility:visible;mso-wrap-style:square">
            <v:imagedata r:id="rId1" o:title=""/>
          </v:shape>
        </w:pict>
      </mc:Choice>
      <mc:Fallback>
        <w:drawing>
          <wp:inline distT="0" distB="0" distL="0" distR="0" wp14:anchorId="7501F5EF" wp14:editId="6744C4D6">
            <wp:extent cx="2743200" cy="2743200"/>
            <wp:effectExtent l="0" t="0" r="0" b="0"/>
            <wp:docPr id="198209365" name="Image 198209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321601"/>
    <w:multiLevelType w:val="multilevel"/>
    <w:tmpl w:val="BE08D4C4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E7038D"/>
    <w:multiLevelType w:val="multilevel"/>
    <w:tmpl w:val="F4A4BAF0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8C6411"/>
    <w:multiLevelType w:val="multilevel"/>
    <w:tmpl w:val="47E0EC90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A805F6"/>
    <w:multiLevelType w:val="multilevel"/>
    <w:tmpl w:val="9C2E1DEE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A377FA"/>
    <w:multiLevelType w:val="multilevel"/>
    <w:tmpl w:val="001CA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07348079">
    <w:abstractNumId w:val="3"/>
  </w:num>
  <w:num w:numId="2" w16cid:durableId="1830827848">
    <w:abstractNumId w:val="1"/>
  </w:num>
  <w:num w:numId="3" w16cid:durableId="819230623">
    <w:abstractNumId w:val="0"/>
  </w:num>
  <w:num w:numId="4" w16cid:durableId="850947940">
    <w:abstractNumId w:val="2"/>
  </w:num>
  <w:num w:numId="5" w16cid:durableId="1140071395">
    <w:abstractNumId w:val="4"/>
  </w:num>
  <w:num w:numId="6" w16cid:durableId="18560670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78134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02"/>
    <w:rsid w:val="000120EE"/>
    <w:rsid w:val="00021CDF"/>
    <w:rsid w:val="0004616D"/>
    <w:rsid w:val="000538DB"/>
    <w:rsid w:val="00067569"/>
    <w:rsid w:val="00077FCF"/>
    <w:rsid w:val="00080542"/>
    <w:rsid w:val="00090350"/>
    <w:rsid w:val="00093438"/>
    <w:rsid w:val="000A42A9"/>
    <w:rsid w:val="000A4E06"/>
    <w:rsid w:val="000A51CB"/>
    <w:rsid w:val="000B2344"/>
    <w:rsid w:val="000D6BD7"/>
    <w:rsid w:val="000E08CB"/>
    <w:rsid w:val="001061EA"/>
    <w:rsid w:val="00106602"/>
    <w:rsid w:val="001103BD"/>
    <w:rsid w:val="001131B7"/>
    <w:rsid w:val="00120127"/>
    <w:rsid w:val="0012544F"/>
    <w:rsid w:val="00144DC7"/>
    <w:rsid w:val="0014547B"/>
    <w:rsid w:val="00147D97"/>
    <w:rsid w:val="001675E5"/>
    <w:rsid w:val="0017327C"/>
    <w:rsid w:val="001741D1"/>
    <w:rsid w:val="00180866"/>
    <w:rsid w:val="0019404F"/>
    <w:rsid w:val="001A2596"/>
    <w:rsid w:val="001B072F"/>
    <w:rsid w:val="001C4257"/>
    <w:rsid w:val="001C4A63"/>
    <w:rsid w:val="001D1920"/>
    <w:rsid w:val="001D54E3"/>
    <w:rsid w:val="001E2FDA"/>
    <w:rsid w:val="00205F13"/>
    <w:rsid w:val="002338CD"/>
    <w:rsid w:val="00241A89"/>
    <w:rsid w:val="00252A9C"/>
    <w:rsid w:val="0026212C"/>
    <w:rsid w:val="00264E9F"/>
    <w:rsid w:val="002C2460"/>
    <w:rsid w:val="002E2348"/>
    <w:rsid w:val="002F400C"/>
    <w:rsid w:val="00312BD8"/>
    <w:rsid w:val="00321291"/>
    <w:rsid w:val="003313C3"/>
    <w:rsid w:val="00335DDD"/>
    <w:rsid w:val="003366A5"/>
    <w:rsid w:val="003520E5"/>
    <w:rsid w:val="00363BF4"/>
    <w:rsid w:val="0037536D"/>
    <w:rsid w:val="00386CEF"/>
    <w:rsid w:val="003B1A65"/>
    <w:rsid w:val="003C715B"/>
    <w:rsid w:val="003D04FA"/>
    <w:rsid w:val="003D143E"/>
    <w:rsid w:val="003D7A6A"/>
    <w:rsid w:val="003E5602"/>
    <w:rsid w:val="003E7233"/>
    <w:rsid w:val="003F1DB9"/>
    <w:rsid w:val="004036ED"/>
    <w:rsid w:val="004133A1"/>
    <w:rsid w:val="00422D0A"/>
    <w:rsid w:val="00425591"/>
    <w:rsid w:val="00465C15"/>
    <w:rsid w:val="004755D0"/>
    <w:rsid w:val="004768CF"/>
    <w:rsid w:val="0048078F"/>
    <w:rsid w:val="004B0C1B"/>
    <w:rsid w:val="004B0DCD"/>
    <w:rsid w:val="004B69A5"/>
    <w:rsid w:val="004C1DCF"/>
    <w:rsid w:val="004C24BD"/>
    <w:rsid w:val="004C29DF"/>
    <w:rsid w:val="004C3AC6"/>
    <w:rsid w:val="004C3E2A"/>
    <w:rsid w:val="004C4143"/>
    <w:rsid w:val="004D3614"/>
    <w:rsid w:val="004D7809"/>
    <w:rsid w:val="004F1904"/>
    <w:rsid w:val="004F1F52"/>
    <w:rsid w:val="004F3A12"/>
    <w:rsid w:val="00511961"/>
    <w:rsid w:val="0052125C"/>
    <w:rsid w:val="00526AA1"/>
    <w:rsid w:val="00527364"/>
    <w:rsid w:val="00547F85"/>
    <w:rsid w:val="00550A7C"/>
    <w:rsid w:val="00582C45"/>
    <w:rsid w:val="005C721E"/>
    <w:rsid w:val="005D6169"/>
    <w:rsid w:val="005E62C7"/>
    <w:rsid w:val="005F497B"/>
    <w:rsid w:val="005F7962"/>
    <w:rsid w:val="006120F5"/>
    <w:rsid w:val="00613E22"/>
    <w:rsid w:val="006239BA"/>
    <w:rsid w:val="0062638A"/>
    <w:rsid w:val="00626784"/>
    <w:rsid w:val="00632410"/>
    <w:rsid w:val="00644F58"/>
    <w:rsid w:val="00646517"/>
    <w:rsid w:val="0065677E"/>
    <w:rsid w:val="00667E61"/>
    <w:rsid w:val="0067309D"/>
    <w:rsid w:val="0068109D"/>
    <w:rsid w:val="006A03CD"/>
    <w:rsid w:val="006A0AAB"/>
    <w:rsid w:val="006C1252"/>
    <w:rsid w:val="006C3339"/>
    <w:rsid w:val="006C5B38"/>
    <w:rsid w:val="006C686D"/>
    <w:rsid w:val="006D0ACF"/>
    <w:rsid w:val="006F1C3C"/>
    <w:rsid w:val="006F79AC"/>
    <w:rsid w:val="006F7D87"/>
    <w:rsid w:val="007045BF"/>
    <w:rsid w:val="007205F9"/>
    <w:rsid w:val="00721845"/>
    <w:rsid w:val="0073477B"/>
    <w:rsid w:val="0074305A"/>
    <w:rsid w:val="00752875"/>
    <w:rsid w:val="007560CA"/>
    <w:rsid w:val="00770336"/>
    <w:rsid w:val="0077085F"/>
    <w:rsid w:val="0078141B"/>
    <w:rsid w:val="00793258"/>
    <w:rsid w:val="00793703"/>
    <w:rsid w:val="007A5CA1"/>
    <w:rsid w:val="007B664B"/>
    <w:rsid w:val="007D111F"/>
    <w:rsid w:val="007E5729"/>
    <w:rsid w:val="007F0B98"/>
    <w:rsid w:val="00812AC3"/>
    <w:rsid w:val="0081536B"/>
    <w:rsid w:val="00821B9B"/>
    <w:rsid w:val="008377EB"/>
    <w:rsid w:val="00860D6C"/>
    <w:rsid w:val="00864457"/>
    <w:rsid w:val="00883E21"/>
    <w:rsid w:val="0089555C"/>
    <w:rsid w:val="008A30CD"/>
    <w:rsid w:val="008A559B"/>
    <w:rsid w:val="008B2A51"/>
    <w:rsid w:val="008D080C"/>
    <w:rsid w:val="008E777B"/>
    <w:rsid w:val="009004FA"/>
    <w:rsid w:val="00911D06"/>
    <w:rsid w:val="0091784F"/>
    <w:rsid w:val="009202BB"/>
    <w:rsid w:val="00923157"/>
    <w:rsid w:val="00923A6A"/>
    <w:rsid w:val="00924C79"/>
    <w:rsid w:val="00946EDB"/>
    <w:rsid w:val="00954D7A"/>
    <w:rsid w:val="009661C4"/>
    <w:rsid w:val="00966216"/>
    <w:rsid w:val="00987C14"/>
    <w:rsid w:val="009B0741"/>
    <w:rsid w:val="009B121C"/>
    <w:rsid w:val="009B18FA"/>
    <w:rsid w:val="009B711A"/>
    <w:rsid w:val="009E626A"/>
    <w:rsid w:val="009E7606"/>
    <w:rsid w:val="009E7C26"/>
    <w:rsid w:val="009F2324"/>
    <w:rsid w:val="009F437B"/>
    <w:rsid w:val="00A03107"/>
    <w:rsid w:val="00A20F19"/>
    <w:rsid w:val="00A23426"/>
    <w:rsid w:val="00A35F0F"/>
    <w:rsid w:val="00A47B27"/>
    <w:rsid w:val="00A5656B"/>
    <w:rsid w:val="00A761E4"/>
    <w:rsid w:val="00A92215"/>
    <w:rsid w:val="00A94FF6"/>
    <w:rsid w:val="00AB4EF4"/>
    <w:rsid w:val="00AB6B40"/>
    <w:rsid w:val="00AD6650"/>
    <w:rsid w:val="00AE29EA"/>
    <w:rsid w:val="00AE46FD"/>
    <w:rsid w:val="00AF033D"/>
    <w:rsid w:val="00AF5417"/>
    <w:rsid w:val="00B07B62"/>
    <w:rsid w:val="00B14B0F"/>
    <w:rsid w:val="00B15C2D"/>
    <w:rsid w:val="00B276CF"/>
    <w:rsid w:val="00B441B2"/>
    <w:rsid w:val="00B45601"/>
    <w:rsid w:val="00B46D31"/>
    <w:rsid w:val="00B54E2A"/>
    <w:rsid w:val="00B72C6E"/>
    <w:rsid w:val="00B743C5"/>
    <w:rsid w:val="00B8016F"/>
    <w:rsid w:val="00B80D63"/>
    <w:rsid w:val="00B83A52"/>
    <w:rsid w:val="00B929C7"/>
    <w:rsid w:val="00BA1B97"/>
    <w:rsid w:val="00BB0330"/>
    <w:rsid w:val="00BB2212"/>
    <w:rsid w:val="00BB3987"/>
    <w:rsid w:val="00BC4F64"/>
    <w:rsid w:val="00BC5224"/>
    <w:rsid w:val="00BD34A4"/>
    <w:rsid w:val="00BE3B59"/>
    <w:rsid w:val="00BF473B"/>
    <w:rsid w:val="00BF49A9"/>
    <w:rsid w:val="00C03F01"/>
    <w:rsid w:val="00C04241"/>
    <w:rsid w:val="00C154EE"/>
    <w:rsid w:val="00C21BD5"/>
    <w:rsid w:val="00C23447"/>
    <w:rsid w:val="00C354F1"/>
    <w:rsid w:val="00C51D5D"/>
    <w:rsid w:val="00C54DC8"/>
    <w:rsid w:val="00C616C6"/>
    <w:rsid w:val="00C72732"/>
    <w:rsid w:val="00CB60C0"/>
    <w:rsid w:val="00CD2B19"/>
    <w:rsid w:val="00CD3ABD"/>
    <w:rsid w:val="00D033A4"/>
    <w:rsid w:val="00D2666B"/>
    <w:rsid w:val="00D5074A"/>
    <w:rsid w:val="00D55F3F"/>
    <w:rsid w:val="00D60DE6"/>
    <w:rsid w:val="00D72E56"/>
    <w:rsid w:val="00D745CB"/>
    <w:rsid w:val="00D76168"/>
    <w:rsid w:val="00D81A6E"/>
    <w:rsid w:val="00D93795"/>
    <w:rsid w:val="00DA0595"/>
    <w:rsid w:val="00DA5D1D"/>
    <w:rsid w:val="00DA7B05"/>
    <w:rsid w:val="00DB1160"/>
    <w:rsid w:val="00DD1590"/>
    <w:rsid w:val="00DE5509"/>
    <w:rsid w:val="00DF5A3F"/>
    <w:rsid w:val="00E04AA3"/>
    <w:rsid w:val="00E06C48"/>
    <w:rsid w:val="00E26DB1"/>
    <w:rsid w:val="00E53B9E"/>
    <w:rsid w:val="00E72047"/>
    <w:rsid w:val="00E8052D"/>
    <w:rsid w:val="00E92249"/>
    <w:rsid w:val="00EA249E"/>
    <w:rsid w:val="00EA4020"/>
    <w:rsid w:val="00EB66FF"/>
    <w:rsid w:val="00EC52AF"/>
    <w:rsid w:val="00EF18EE"/>
    <w:rsid w:val="00F077F6"/>
    <w:rsid w:val="00F11765"/>
    <w:rsid w:val="00F120A8"/>
    <w:rsid w:val="00F14E9A"/>
    <w:rsid w:val="00F17470"/>
    <w:rsid w:val="00F54012"/>
    <w:rsid w:val="00F572A8"/>
    <w:rsid w:val="00F61FE8"/>
    <w:rsid w:val="00FC12F6"/>
    <w:rsid w:val="00FC3DBB"/>
    <w:rsid w:val="00FE1DA8"/>
    <w:rsid w:val="00FE7AED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7A5BB5"/>
  <w15:docId w15:val="{8B4DCCDC-A9F4-494D-B512-B7D548B9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F6"/>
    <w:rPr>
      <w:rFonts w:ascii="Calibri" w:hAnsi="Calibri" w:cs="Arial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9"/>
    <w:qFormat/>
    <w:locked/>
    <w:rsid w:val="00C21BD5"/>
    <w:pPr>
      <w:keepNext/>
      <w:outlineLvl w:val="0"/>
    </w:pPr>
    <w:rPr>
      <w:rFonts w:ascii="Arial" w:hAnsi="Arial"/>
      <w:b/>
      <w:bCs/>
      <w:color w:val="292929"/>
      <w:sz w:val="20"/>
      <w:szCs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sz w:val="28"/>
      <w:szCs w:val="28"/>
      <w:u w:val="single"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5526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pct5" w:color="auto" w:fill="FFFFFF"/>
      <w:ind w:left="-426" w:right="6518"/>
      <w:jc w:val="center"/>
      <w:outlineLvl w:val="3"/>
    </w:pPr>
    <w:rPr>
      <w:i/>
      <w:iCs/>
      <w:sz w:val="20"/>
      <w:szCs w:val="20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pct5" w:color="auto" w:fill="FFFFFF"/>
      <w:ind w:left="-426" w:right="5951"/>
      <w:jc w:val="center"/>
      <w:outlineLvl w:val="4"/>
    </w:pPr>
    <w:rPr>
      <w:i/>
      <w:iCs/>
      <w:sz w:val="20"/>
      <w:szCs w:val="20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ind w:left="2835" w:right="2835"/>
      <w:jc w:val="center"/>
      <w:outlineLvl w:val="5"/>
    </w:pPr>
    <w:rPr>
      <w:b/>
      <w:bCs/>
      <w:spacing w:val="4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7">
    <w:name w:val="heading 7"/>
    <w:basedOn w:val="Normal"/>
    <w:next w:val="Normal"/>
    <w:qFormat/>
    <w:pPr>
      <w:keepNext/>
      <w:spacing w:before="40"/>
      <w:ind w:left="-426" w:right="6235"/>
      <w:jc w:val="center"/>
      <w:outlineLvl w:val="6"/>
    </w:pPr>
    <w:rPr>
      <w:rFonts w:ascii="Book Antiqua" w:hAnsi="Book Antiqua"/>
      <w:i/>
      <w:iCs/>
      <w:sz w:val="18"/>
      <w:szCs w:val="18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rFonts w:ascii="Book Antiqua" w:hAnsi="Book Antiqua"/>
      <w:b/>
      <w:bCs/>
    </w:rPr>
  </w:style>
  <w:style w:type="paragraph" w:styleId="Titre9">
    <w:name w:val="heading 9"/>
    <w:basedOn w:val="Normal"/>
    <w:next w:val="Normal"/>
    <w:qFormat/>
    <w:pPr>
      <w:keepNext/>
      <w:spacing w:before="60"/>
      <w:ind w:left="-851" w:right="5387"/>
      <w:jc w:val="center"/>
      <w:outlineLvl w:val="8"/>
    </w:pPr>
    <w:rPr>
      <w:rFonts w:ascii="Book Antiqua" w:hAnsi="Book Antiqua"/>
      <w:b/>
      <w:bCs/>
      <w:color w:val="0000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6A03C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cte">
    <w:name w:val="acte"/>
    <w:uiPriority w:val="99"/>
    <w:rsid w:val="004C29DF"/>
    <w:pPr>
      <w:jc w:val="both"/>
    </w:pPr>
    <w:rPr>
      <w:rFonts w:cs="Arial"/>
      <w:sz w:val="23"/>
      <w:szCs w:val="22"/>
    </w:rPr>
  </w:style>
  <w:style w:type="paragraph" w:customStyle="1" w:styleId="Adresse">
    <w:name w:val="Adresse"/>
    <w:uiPriority w:val="99"/>
    <w:rsid w:val="00F077F6"/>
    <w:pPr>
      <w:ind w:left="5103"/>
    </w:pPr>
    <w:rPr>
      <w:rFonts w:cs="Arial"/>
      <w:sz w:val="24"/>
      <w:szCs w:val="22"/>
    </w:rPr>
  </w:style>
  <w:style w:type="paragraph" w:customStyle="1" w:styleId="corpsfacture">
    <w:name w:val="corps facture"/>
    <w:uiPriority w:val="99"/>
    <w:rsid w:val="00F077F6"/>
    <w:rPr>
      <w:rFonts w:cs="Arial"/>
      <w:sz w:val="24"/>
      <w:szCs w:val="22"/>
    </w:rPr>
  </w:style>
  <w:style w:type="paragraph" w:customStyle="1" w:styleId="Lettre">
    <w:name w:val="Lettre"/>
    <w:uiPriority w:val="99"/>
    <w:rsid w:val="00F077F6"/>
    <w:rPr>
      <w:rFonts w:cs="Arial"/>
      <w:sz w:val="24"/>
      <w:szCs w:val="22"/>
    </w:rPr>
  </w:style>
  <w:style w:type="paragraph" w:customStyle="1" w:styleId="references">
    <w:name w:val="references"/>
    <w:uiPriority w:val="99"/>
    <w:rsid w:val="00F077F6"/>
    <w:rPr>
      <w:noProof/>
      <w:sz w:val="18"/>
      <w:szCs w:val="22"/>
      <w:lang w:val="en-GB" w:eastAsia="nl-NL"/>
    </w:rPr>
  </w:style>
  <w:style w:type="paragraph" w:customStyle="1" w:styleId="titreacte">
    <w:name w:val="titre acte"/>
    <w:uiPriority w:val="99"/>
    <w:rsid w:val="00F077F6"/>
    <w:pPr>
      <w:jc w:val="center"/>
    </w:pPr>
    <w:rPr>
      <w:rFonts w:cs="Arial"/>
      <w:b/>
      <w:sz w:val="36"/>
      <w:szCs w:val="22"/>
    </w:rPr>
  </w:style>
  <w:style w:type="paragraph" w:styleId="En-tte">
    <w:name w:val="header"/>
    <w:basedOn w:val="Normal"/>
    <w:link w:val="En-tteCar"/>
    <w:uiPriority w:val="99"/>
    <w:rsid w:val="00F077F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6A03CD"/>
    <w:rPr>
      <w:rFonts w:ascii="Calibri" w:hAnsi="Calibri" w:cs="Arial"/>
    </w:rPr>
  </w:style>
  <w:style w:type="paragraph" w:styleId="Pieddepage">
    <w:name w:val="footer"/>
    <w:basedOn w:val="Normal"/>
    <w:link w:val="PieddepageCar"/>
    <w:uiPriority w:val="99"/>
    <w:rsid w:val="00F077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6A03CD"/>
    <w:rPr>
      <w:rFonts w:ascii="Calibri" w:hAnsi="Calibri" w:cs="Arial"/>
    </w:rPr>
  </w:style>
  <w:style w:type="paragraph" w:styleId="Titre">
    <w:name w:val="Title"/>
    <w:basedOn w:val="Normal"/>
    <w:link w:val="TitreCar"/>
    <w:uiPriority w:val="10"/>
    <w:qFormat/>
    <w:locked/>
    <w:rsid w:val="004C29DF"/>
    <w:pPr>
      <w:ind w:left="-142" w:right="6093"/>
      <w:jc w:val="center"/>
    </w:pPr>
    <w:rPr>
      <w:rFonts w:ascii="Times New Roman" w:eastAsia="Calibri" w:hAnsi="Times New Roman" w:cs="Times New Roman"/>
      <w:b/>
      <w:b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Car">
    <w:name w:val="Titre Car"/>
    <w:link w:val="Titre"/>
    <w:uiPriority w:val="10"/>
    <w:rsid w:val="004C29DF"/>
    <w:rPr>
      <w:rFonts w:eastAsia="Calibri"/>
      <w:b/>
      <w:b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centr">
    <w:name w:val="Block Text"/>
    <w:basedOn w:val="Normal"/>
    <w:uiPriority w:val="99"/>
    <w:semiHidden/>
    <w:unhideWhenUsed/>
    <w:rsid w:val="004C29DF"/>
    <w:pPr>
      <w:spacing w:before="20"/>
      <w:ind w:left="-567" w:right="5384"/>
      <w:jc w:val="center"/>
    </w:pPr>
    <w:rPr>
      <w:rFonts w:ascii="Book Antiqua" w:eastAsia="Calibri" w:hAnsi="Book Antiqua" w:cs="Times New Roman"/>
      <w:b/>
      <w:bCs/>
      <w:color w:val="000080"/>
      <w:spacing w:val="10"/>
      <w:sz w:val="20"/>
      <w:szCs w:val="20"/>
    </w:r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1418"/>
      <w:jc w:val="both"/>
    </w:pPr>
  </w:style>
  <w:style w:type="paragraph" w:styleId="Sous-titre">
    <w:name w:val="Subtitle"/>
    <w:basedOn w:val="Normal"/>
    <w:qFormat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ind w:left="-142" w:right="6093"/>
      <w:jc w:val="center"/>
    </w:pPr>
    <w:rPr>
      <w:b/>
      <w:bCs/>
      <w:i/>
      <w:iCs/>
      <w:smallCaps/>
    </w:rPr>
  </w:style>
  <w:style w:type="paragraph" w:styleId="Corpsdetexte">
    <w:name w:val="Body Text"/>
    <w:basedOn w:val="Normal"/>
    <w:pPr>
      <w:jc w:val="both"/>
    </w:pPr>
  </w:style>
  <w:style w:type="paragraph" w:styleId="Corpsdetexte2">
    <w:name w:val="Body Text 2"/>
    <w:basedOn w:val="Normal"/>
    <w:pPr>
      <w:jc w:val="both"/>
    </w:pPr>
    <w:rPr>
      <w:b/>
      <w:bCs/>
      <w:i/>
      <w:iCs/>
      <w:sz w:val="23"/>
      <w:szCs w:val="23"/>
    </w:rPr>
  </w:style>
  <w:style w:type="paragraph" w:styleId="Textedebulles">
    <w:name w:val="Balloon Text"/>
    <w:basedOn w:val="Normal"/>
    <w:semiHidden/>
    <w:rsid w:val="00852D3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023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7812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7816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none" w:sz="0" w:space="0" w:color="auto"/>
                  </w:divBdr>
                  <w:divsChild>
                    <w:div w:id="70602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02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7825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7815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none" w:sz="0" w:space="0" w:color="auto"/>
                  </w:divBdr>
                  <w:divsChild>
                    <w:div w:id="70602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02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7817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7810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none" w:sz="0" w:space="0" w:color="auto"/>
                  </w:divBdr>
                  <w:divsChild>
                    <w:div w:id="70602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02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7806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7813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none" w:sz="0" w:space="0" w:color="auto"/>
                  </w:divBdr>
                  <w:divsChild>
                    <w:div w:id="70602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k\Documents\briefhoof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CheckInDate xmlns="537d0529-3c46-4a1b-83ac-152f46d794ff">2014-01-15T14:28:31+00:00</CheckInDate>
    <CheckOutUser0 xmlns="537d0529-3c46-4a1b-83ac-152f46d794ff">374</CheckOutUser0>
    <CheckInUser xmlns="537d0529-3c46-4a1b-83ac-152f46d794ff">374</CheckInUser>
    <CustomData xmlns="537d0529-3c46-4a1b-83ac-152f46d794ff" xsi:nil="true"/>
    <CheckOutDate xmlns="537d0529-3c46-4a1b-83ac-152f46d794ff">2014-01-15T14:28:21+00:00</CheckOutDate>
    <Notes0 xmlns="537d0529-3c46-4a1b-83ac-152f46d794ff" xsi:nil="true"/>
    <Metatags xmlns="537d0529-3c46-4a1b-83ac-152f46d794ff" xsi:nil="true"/>
    <ClosedUser xmlns="537d0529-3c46-4a1b-83ac-152f46d794ff" xsi:nil="true"/>
    <CreatedDate xmlns="537d0529-3c46-4a1b-83ac-152f46d794ff">2014-01-15T14:20:09+00:00</CreatedDate>
    <Status xmlns="537d0529-3c46-4a1b-83ac-152f46d794ff">CheckIn</Status>
    <CreatedUser xmlns="537d0529-3c46-4a1b-83ac-152f46d794ff">374</CreatedUser>
    <ClosedDate xmlns="537d0529-3c46-4a1b-83ac-152f46d794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1F874CDDFAC4AAB1814D0D595C6D1" ma:contentTypeVersion="17" ma:contentTypeDescription="Create a new document." ma:contentTypeScope="" ma:versionID="e1046feb6a48a8594d4936b7fa2f282b">
  <xsd:schema xmlns:xsd="http://www.w3.org/2001/XMLSchema" xmlns:p="http://schemas.microsoft.com/office/2006/metadata/properties" xmlns:ns2="537d0529-3c46-4a1b-83ac-152f46d794ff" targetNamespace="http://schemas.microsoft.com/office/2006/metadata/properties" ma:root="true" ma:fieldsID="750fecfd3c97e5548540c0483a56067c" ns2:_="">
    <xsd:import namespace="537d0529-3c46-4a1b-83ac-152f46d794ff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2:CreatedUser" minOccurs="0"/>
                <xsd:element ref="ns2:CreatedDate" minOccurs="0"/>
                <xsd:element ref="ns2:Metatags" minOccurs="0"/>
                <xsd:element ref="ns2:CustomData" minOccurs="0"/>
                <xsd:element ref="ns2:Status" minOccurs="0"/>
                <xsd:element ref="ns2:CheckInUser" minOccurs="0"/>
                <xsd:element ref="ns2:CheckInDate" minOccurs="0"/>
                <xsd:element ref="ns2:CheckOutUser0" minOccurs="0"/>
                <xsd:element ref="ns2:CheckOutDate" minOccurs="0"/>
                <xsd:element ref="ns2:ClosedUser" minOccurs="0"/>
                <xsd:element ref="ns2:Close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37d0529-3c46-4a1b-83ac-152f46d794ff" elementFormDefault="qualified">
    <xsd:import namespace="http://schemas.microsoft.com/office/2006/documentManagement/types"/>
    <xsd:element name="Notes0" ma:index="2" nillable="true" ma:displayName="Notes" ma:internalName="Notes0">
      <xsd:simpleType>
        <xsd:restriction base="dms:Note"/>
      </xsd:simpleType>
    </xsd:element>
    <xsd:element name="CreatedUser" ma:index="3" nillable="true" ma:displayName="CreatedUser" ma:internalName="CreatedUser">
      <xsd:simpleType>
        <xsd:restriction base="dms:Text">
          <xsd:maxLength value="255"/>
        </xsd:restriction>
      </xsd:simpleType>
    </xsd:element>
    <xsd:element name="CreatedDate" ma:index="4" nillable="true" ma:displayName="CreatedDate" ma:format="DateTime" ma:internalName="CreatedDate">
      <xsd:simpleType>
        <xsd:restriction base="dms:DateTime"/>
      </xsd:simpleType>
    </xsd:element>
    <xsd:element name="Metatags" ma:index="5" nillable="true" ma:displayName="Metatags" ma:internalName="Metatags">
      <xsd:simpleType>
        <xsd:restriction base="dms:Note"/>
      </xsd:simpleType>
    </xsd:element>
    <xsd:element name="CustomData" ma:index="6" nillable="true" ma:displayName="CustomData" ma:internalName="CustomData">
      <xsd:simpleType>
        <xsd:restriction base="dms:Note"/>
      </xsd:simpleType>
    </xsd:element>
    <xsd:element name="Status" ma:index="7" nillable="true" ma:displayName="Status" ma:internalName="Status">
      <xsd:simpleType>
        <xsd:restriction base="dms:Text">
          <xsd:maxLength value="255"/>
        </xsd:restriction>
      </xsd:simpleType>
    </xsd:element>
    <xsd:element name="CheckInUser" ma:index="8" nillable="true" ma:displayName="CheckInUser" ma:internalName="CheckInUser">
      <xsd:simpleType>
        <xsd:restriction base="dms:Text">
          <xsd:maxLength value="255"/>
        </xsd:restriction>
      </xsd:simpleType>
    </xsd:element>
    <xsd:element name="CheckInDate" ma:index="9" nillable="true" ma:displayName="CheckInDate" ma:format="DateTime" ma:internalName="CheckInDate">
      <xsd:simpleType>
        <xsd:restriction base="dms:DateTime"/>
      </xsd:simpleType>
    </xsd:element>
    <xsd:element name="CheckOutUser0" ma:index="10" nillable="true" ma:displayName="CheckOutUser" ma:internalName="CheckOutUser0">
      <xsd:simpleType>
        <xsd:restriction base="dms:Text">
          <xsd:maxLength value="255"/>
        </xsd:restriction>
      </xsd:simpleType>
    </xsd:element>
    <xsd:element name="CheckOutDate" ma:index="11" nillable="true" ma:displayName="CheckOutDate" ma:format="DateTime" ma:internalName="CheckOutDate">
      <xsd:simpleType>
        <xsd:restriction base="dms:DateTime"/>
      </xsd:simpleType>
    </xsd:element>
    <xsd:element name="ClosedUser" ma:index="12" nillable="true" ma:displayName="ClosedUser" ma:internalName="ClosedUser">
      <xsd:simpleType>
        <xsd:restriction base="dms:Text">
          <xsd:maxLength value="255"/>
        </xsd:restriction>
      </xsd:simpleType>
    </xsd:element>
    <xsd:element name="ClosedDate" ma:index="13" nillable="true" ma:displayName="ClosedDate" ma:format="DateTime" ma:internalName="Clos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49DC48A-792A-4F27-900E-B024A1A45BFC}">
  <ds:schemaRefs>
    <ds:schemaRef ds:uri="http://schemas.microsoft.com/office/2006/metadata/properties"/>
    <ds:schemaRef ds:uri="537d0529-3c46-4a1b-83ac-152f46d794ff"/>
  </ds:schemaRefs>
</ds:datastoreItem>
</file>

<file path=customXml/itemProps2.xml><?xml version="1.0" encoding="utf-8"?>
<ds:datastoreItem xmlns:ds="http://schemas.openxmlformats.org/officeDocument/2006/customXml" ds:itemID="{9B726552-8C65-48BB-BF4B-BB18069733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E5B978-134A-4CC4-A4F4-F884F4ED0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d0529-3c46-4a1b-83ac-152f46d794f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</Template>
  <TotalTime>3</TotalTime>
  <Pages>1</Pages>
  <Words>349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Cachet Cabinet</dc:title>
  <dc:subject/>
  <dc:creator>KLEOS</dc:creator>
  <cp:keywords/>
  <dc:description/>
  <cp:lastModifiedBy>CABINET GRANVELLE</cp:lastModifiedBy>
  <cp:revision>4</cp:revision>
  <cp:lastPrinted>2005-02-22T19:13:00Z</cp:lastPrinted>
  <dcterms:created xsi:type="dcterms:W3CDTF">2020-10-23T09:18:00Z</dcterms:created>
  <dcterms:modified xsi:type="dcterms:W3CDTF">2025-02-25T20:04:00Z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0x0101001431F874CDDFAC4AAB1814D0D595C6D1</vt:lpwstr>
  </property>
  <property fmtid="{D5CDD505-2E9C-101B-9397-08002B2CF9AE}" pid="3" name="CreatedUser">
    <vt:lpwstr>374</vt:lpwstr>
  </property>
  <property fmtid="{D5CDD505-2E9C-101B-9397-08002B2CF9AE}" pid="4" name="CheckInDate">
    <vt:lpwstr>2010-12-06T12:29:40Z</vt:lpwstr>
  </property>
  <property fmtid="{D5CDD505-2E9C-101B-9397-08002B2CF9AE}" pid="5" name="ClosedUser">
    <vt:lpwstr/>
  </property>
  <property fmtid="{D5CDD505-2E9C-101B-9397-08002B2CF9AE}" pid="6" name="CreatedDate">
    <vt:lpwstr>2010-12-03T08:25:44Z</vt:lpwstr>
  </property>
  <property fmtid="{D5CDD505-2E9C-101B-9397-08002B2CF9AE}" pid="7" name="CheckInUser">
    <vt:lpwstr>374</vt:lpwstr>
  </property>
  <property fmtid="{D5CDD505-2E9C-101B-9397-08002B2CF9AE}" pid="8" name="CustomData">
    <vt:lpwstr/>
  </property>
  <property fmtid="{D5CDD505-2E9C-101B-9397-08002B2CF9AE}" pid="9" name="CheckOutDate">
    <vt:lpwstr>2010-12-06T18:56:34Z</vt:lpwstr>
  </property>
  <property fmtid="{D5CDD505-2E9C-101B-9397-08002B2CF9AE}" pid="10" name="Status">
    <vt:lpwstr>CheckOut</vt:lpwstr>
  </property>
  <property fmtid="{D5CDD505-2E9C-101B-9397-08002B2CF9AE}" pid="11" name="Notes0">
    <vt:lpwstr>Cachet</vt:lpwstr>
  </property>
  <property fmtid="{D5CDD505-2E9C-101B-9397-08002B2CF9AE}" pid="12" name="CheckOutUser0">
    <vt:lpwstr>374</vt:lpwstr>
  </property>
  <property fmtid="{D5CDD505-2E9C-101B-9397-08002B2CF9AE}" pid="13" name="ClosedDate">
    <vt:lpwstr/>
  </property>
  <property fmtid="{D5CDD505-2E9C-101B-9397-08002B2CF9AE}" pid="14" name="Metatags">
    <vt:lpwstr/>
  </property>
  <property fmtid="{D5CDD505-2E9C-101B-9397-08002B2CF9AE}" pid="15" name="TemplateUrl">
    <vt:lpwstr/>
  </property>
  <property fmtid="{D5CDD505-2E9C-101B-9397-08002B2CF9AE}" pid="16" name="xd_Signature">
    <vt:bool>false</vt:bool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EDOID">
    <vt:i4>788290</vt:i4>
  </property>
</Properties>
</file>